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49" w:rsidRDefault="00E20949">
      <w:pPr>
        <w:pStyle w:val="ConsPlusTitlePage"/>
      </w:pPr>
      <w:r>
        <w:t xml:space="preserve">Документ предоставлен </w:t>
      </w:r>
      <w:hyperlink r:id="rId5" w:history="1">
        <w:r>
          <w:rPr>
            <w:color w:val="0000FF"/>
          </w:rPr>
          <w:t>КонсультантПлюс</w:t>
        </w:r>
      </w:hyperlink>
      <w:r>
        <w:br/>
      </w:r>
    </w:p>
    <w:p w:rsidR="00E20949" w:rsidRDefault="00E20949">
      <w:pPr>
        <w:pStyle w:val="ConsPlusNormal"/>
        <w:jc w:val="both"/>
        <w:outlineLvl w:val="0"/>
      </w:pPr>
    </w:p>
    <w:p w:rsidR="00E20949" w:rsidRDefault="00E20949">
      <w:pPr>
        <w:pStyle w:val="ConsPlusNormal"/>
        <w:jc w:val="both"/>
        <w:outlineLvl w:val="0"/>
      </w:pPr>
      <w:r>
        <w:t>Зарегистрировано в Минюсте РК 21 августа 2013 г. N 2051</w:t>
      </w:r>
    </w:p>
    <w:p w:rsidR="00E20949" w:rsidRDefault="00E20949">
      <w:pPr>
        <w:pStyle w:val="ConsPlusNormal"/>
        <w:pBdr>
          <w:top w:val="single" w:sz="6" w:space="0" w:color="auto"/>
        </w:pBdr>
        <w:spacing w:before="100" w:after="100"/>
        <w:jc w:val="both"/>
        <w:rPr>
          <w:sz w:val="2"/>
          <w:szCs w:val="2"/>
        </w:rPr>
      </w:pPr>
    </w:p>
    <w:p w:rsidR="00E20949" w:rsidRDefault="00E20949">
      <w:pPr>
        <w:pStyle w:val="ConsPlusNormal"/>
        <w:ind w:firstLine="540"/>
        <w:jc w:val="both"/>
      </w:pPr>
    </w:p>
    <w:p w:rsidR="00E20949" w:rsidRDefault="00E20949">
      <w:pPr>
        <w:pStyle w:val="ConsPlusTitle"/>
        <w:jc w:val="center"/>
      </w:pPr>
      <w:r>
        <w:t>МИНИСТЕРСТВО ЗДРАВООХРАНЕНИЯ И СОЦИАЛЬНОГО РАЗВИТИЯ</w:t>
      </w:r>
    </w:p>
    <w:p w:rsidR="00E20949" w:rsidRDefault="00E20949">
      <w:pPr>
        <w:pStyle w:val="ConsPlusTitle"/>
        <w:jc w:val="center"/>
      </w:pPr>
      <w:r>
        <w:t>РЕСПУБЛИКИ КАРЕЛИЯ</w:t>
      </w:r>
    </w:p>
    <w:p w:rsidR="00E20949" w:rsidRDefault="00E20949">
      <w:pPr>
        <w:pStyle w:val="ConsPlusTitle"/>
        <w:jc w:val="center"/>
      </w:pPr>
    </w:p>
    <w:p w:rsidR="00E20949" w:rsidRDefault="00E20949">
      <w:pPr>
        <w:pStyle w:val="ConsPlusTitle"/>
        <w:jc w:val="center"/>
      </w:pPr>
      <w:r>
        <w:t>ПРИКАЗ</w:t>
      </w:r>
    </w:p>
    <w:p w:rsidR="00E20949" w:rsidRDefault="00E20949">
      <w:pPr>
        <w:pStyle w:val="ConsPlusTitle"/>
        <w:jc w:val="center"/>
      </w:pPr>
      <w:r>
        <w:t>от 19 июля 2013 г. N 1472</w:t>
      </w:r>
    </w:p>
    <w:p w:rsidR="00E20949" w:rsidRDefault="00E20949">
      <w:pPr>
        <w:pStyle w:val="ConsPlusTitle"/>
        <w:jc w:val="center"/>
      </w:pPr>
    </w:p>
    <w:p w:rsidR="00E20949" w:rsidRDefault="00E20949">
      <w:pPr>
        <w:pStyle w:val="ConsPlusTitle"/>
        <w:jc w:val="center"/>
      </w:pPr>
      <w:r>
        <w:t>ОБ УТВЕРЖДЕНИИ АДМИНИСТРАТИВНОГО РЕГЛАМЕНТА</w:t>
      </w:r>
    </w:p>
    <w:p w:rsidR="00E20949" w:rsidRDefault="00E20949">
      <w:pPr>
        <w:pStyle w:val="ConsPlusTitle"/>
        <w:jc w:val="center"/>
      </w:pPr>
      <w:r>
        <w:t>ПРЕДОСТАВЛЕНИЯ ГОСУДАРСТВЕННОЙ УСЛУГИ ПО ОКАЗАНИЮ</w:t>
      </w:r>
    </w:p>
    <w:p w:rsidR="00E20949" w:rsidRDefault="00E20949">
      <w:pPr>
        <w:pStyle w:val="ConsPlusTitle"/>
        <w:jc w:val="center"/>
      </w:pPr>
      <w:r>
        <w:t>ГОСУДАРСТВЕННОЙ СОЦИАЛЬНОЙ ПОМОЩИ НА ОСНОВАНИИ</w:t>
      </w:r>
    </w:p>
    <w:p w:rsidR="00E20949" w:rsidRDefault="00E20949">
      <w:pPr>
        <w:pStyle w:val="ConsPlusTitle"/>
        <w:jc w:val="center"/>
      </w:pPr>
      <w:r>
        <w:t>СОЦИАЛЬНОГО КОНТРАКТА</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(в ред. Приказов Минздравсоцразвития РК</w:t>
            </w:r>
          </w:p>
          <w:p w:rsidR="00E20949" w:rsidRDefault="00E20949">
            <w:pPr>
              <w:pStyle w:val="ConsPlusNormal"/>
              <w:jc w:val="center"/>
            </w:pPr>
            <w:r>
              <w:rPr>
                <w:color w:val="392C69"/>
              </w:rPr>
              <w:t xml:space="preserve">от 17.04.2014 </w:t>
            </w:r>
            <w:hyperlink r:id="rId6" w:history="1">
              <w:r>
                <w:rPr>
                  <w:color w:val="0000FF"/>
                </w:rPr>
                <w:t>N 701</w:t>
              </w:r>
            </w:hyperlink>
            <w:r>
              <w:rPr>
                <w:color w:val="392C69"/>
              </w:rPr>
              <w:t xml:space="preserve">, от 07.10.2015 </w:t>
            </w:r>
            <w:hyperlink r:id="rId7" w:history="1">
              <w:r>
                <w:rPr>
                  <w:color w:val="0000FF"/>
                </w:rPr>
                <w:t>N 1835</w:t>
              </w:r>
            </w:hyperlink>
            <w:r>
              <w:rPr>
                <w:color w:val="392C69"/>
              </w:rPr>
              <w:t>)</w:t>
            </w:r>
          </w:p>
        </w:tc>
      </w:tr>
    </w:tbl>
    <w:p w:rsidR="00E20949" w:rsidRDefault="00E20949">
      <w:pPr>
        <w:pStyle w:val="ConsPlusNormal"/>
        <w:jc w:val="both"/>
      </w:pPr>
    </w:p>
    <w:p w:rsidR="00E20949" w:rsidRDefault="00E20949">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E20949" w:rsidRDefault="00E20949">
      <w:pPr>
        <w:pStyle w:val="ConsPlusNormal"/>
        <w:spacing w:before="220"/>
        <w:ind w:firstLine="540"/>
        <w:jc w:val="both"/>
      </w:pPr>
      <w:r>
        <w:t xml:space="preserve">Утвердить прилагаемый Административный </w:t>
      </w:r>
      <w:hyperlink w:anchor="P36" w:history="1">
        <w:r>
          <w:rPr>
            <w:color w:val="0000FF"/>
          </w:rPr>
          <w:t>регламент</w:t>
        </w:r>
      </w:hyperlink>
      <w:r>
        <w:t xml:space="preserve"> предоставления государственной услуги по оказанию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9"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right"/>
      </w:pPr>
      <w:r>
        <w:t>Министр</w:t>
      </w:r>
    </w:p>
    <w:p w:rsidR="00E20949" w:rsidRDefault="00E20949">
      <w:pPr>
        <w:pStyle w:val="ConsPlusNormal"/>
        <w:jc w:val="right"/>
      </w:pPr>
      <w:r>
        <w:t>В.В.УЛИЧ</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0"/>
      </w:pPr>
      <w:r>
        <w:t>Утвержден</w:t>
      </w:r>
    </w:p>
    <w:p w:rsidR="00E20949" w:rsidRDefault="00E20949">
      <w:pPr>
        <w:pStyle w:val="ConsPlusNormal"/>
        <w:jc w:val="right"/>
      </w:pPr>
      <w:r>
        <w:t>приказом</w:t>
      </w:r>
    </w:p>
    <w:p w:rsidR="00E20949" w:rsidRDefault="00E20949">
      <w:pPr>
        <w:pStyle w:val="ConsPlusNormal"/>
        <w:jc w:val="right"/>
      </w:pPr>
      <w:r>
        <w:t>Министерства здравоохранения</w:t>
      </w:r>
    </w:p>
    <w:p w:rsidR="00E20949" w:rsidRDefault="00E20949">
      <w:pPr>
        <w:pStyle w:val="ConsPlusNormal"/>
        <w:jc w:val="right"/>
      </w:pPr>
      <w:r>
        <w:t>и социального развития</w:t>
      </w:r>
    </w:p>
    <w:p w:rsidR="00E20949" w:rsidRDefault="00E20949">
      <w:pPr>
        <w:pStyle w:val="ConsPlusNormal"/>
        <w:jc w:val="right"/>
      </w:pPr>
      <w:r>
        <w:t>Республики Карелия</w:t>
      </w:r>
    </w:p>
    <w:p w:rsidR="00E20949" w:rsidRDefault="00E20949">
      <w:pPr>
        <w:pStyle w:val="ConsPlusNormal"/>
        <w:jc w:val="right"/>
      </w:pPr>
      <w:r>
        <w:t>от 19.07.2013 N 1472</w:t>
      </w:r>
    </w:p>
    <w:p w:rsidR="00E20949" w:rsidRDefault="00E20949">
      <w:pPr>
        <w:pStyle w:val="ConsPlusNormal"/>
        <w:ind w:firstLine="540"/>
        <w:jc w:val="both"/>
      </w:pPr>
    </w:p>
    <w:p w:rsidR="00E20949" w:rsidRDefault="00E20949">
      <w:pPr>
        <w:pStyle w:val="ConsPlusTitle"/>
        <w:jc w:val="center"/>
      </w:pPr>
      <w:bookmarkStart w:id="0" w:name="P36"/>
      <w:bookmarkEnd w:id="0"/>
      <w:r>
        <w:t>АДМИНИСТРАТИВНЫЙ РЕГЛАМЕНТ</w:t>
      </w:r>
    </w:p>
    <w:p w:rsidR="00E20949" w:rsidRDefault="00E20949">
      <w:pPr>
        <w:pStyle w:val="ConsPlusTitle"/>
        <w:jc w:val="center"/>
      </w:pPr>
      <w:r>
        <w:t>ПРЕДОСТАВЛЕНИЯ ГОСУДАРСТВЕННОЙ УСЛУГИ ПО ОКАЗАНИЮ</w:t>
      </w:r>
    </w:p>
    <w:p w:rsidR="00E20949" w:rsidRDefault="00E20949">
      <w:pPr>
        <w:pStyle w:val="ConsPlusTitle"/>
        <w:jc w:val="center"/>
      </w:pPr>
      <w:r>
        <w:t>ГОСУДАРСТВЕННОЙ СОЦИАЛЬНОЙ ПОМОЩИ НА ОСНОВАНИИ</w:t>
      </w:r>
    </w:p>
    <w:p w:rsidR="00E20949" w:rsidRDefault="00E20949">
      <w:pPr>
        <w:pStyle w:val="ConsPlusTitle"/>
        <w:jc w:val="center"/>
      </w:pPr>
      <w:r>
        <w:t>СОЦИАЛЬНОГО КОНТРАКТА</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(в ред. Приказов Минздравсоцразвития РК</w:t>
            </w:r>
          </w:p>
          <w:p w:rsidR="00E20949" w:rsidRDefault="00E20949">
            <w:pPr>
              <w:pStyle w:val="ConsPlusNormal"/>
              <w:jc w:val="center"/>
            </w:pPr>
            <w:r>
              <w:rPr>
                <w:color w:val="392C69"/>
              </w:rPr>
              <w:t xml:space="preserve">от 17.04.2014 </w:t>
            </w:r>
            <w:hyperlink r:id="rId10" w:history="1">
              <w:r>
                <w:rPr>
                  <w:color w:val="0000FF"/>
                </w:rPr>
                <w:t>N 701</w:t>
              </w:r>
            </w:hyperlink>
            <w:r>
              <w:rPr>
                <w:color w:val="392C69"/>
              </w:rPr>
              <w:t xml:space="preserve">, от 07.10.2015 </w:t>
            </w:r>
            <w:hyperlink r:id="rId11" w:history="1">
              <w:r>
                <w:rPr>
                  <w:color w:val="0000FF"/>
                </w:rPr>
                <w:t>N 1835</w:t>
              </w:r>
            </w:hyperlink>
            <w:r>
              <w:rPr>
                <w:color w:val="392C69"/>
              </w:rPr>
              <w:t>)</w:t>
            </w:r>
          </w:p>
        </w:tc>
      </w:tr>
    </w:tbl>
    <w:p w:rsidR="00E20949" w:rsidRDefault="00E20949">
      <w:pPr>
        <w:pStyle w:val="ConsPlusNormal"/>
        <w:ind w:firstLine="540"/>
        <w:jc w:val="both"/>
      </w:pPr>
    </w:p>
    <w:p w:rsidR="00E20949" w:rsidRDefault="00E20949">
      <w:pPr>
        <w:pStyle w:val="ConsPlusNormal"/>
        <w:jc w:val="center"/>
        <w:outlineLvl w:val="1"/>
      </w:pPr>
      <w:r>
        <w:t>I. Общие положения</w:t>
      </w:r>
    </w:p>
    <w:p w:rsidR="00E20949" w:rsidRDefault="00E20949">
      <w:pPr>
        <w:pStyle w:val="ConsPlusNormal"/>
        <w:ind w:firstLine="540"/>
        <w:jc w:val="both"/>
      </w:pPr>
    </w:p>
    <w:p w:rsidR="00E20949" w:rsidRDefault="00E20949">
      <w:pPr>
        <w:pStyle w:val="ConsPlusNormal"/>
        <w:jc w:val="center"/>
        <w:outlineLvl w:val="2"/>
      </w:pPr>
      <w:r>
        <w:t>Предмет регулирования административного регламента</w:t>
      </w:r>
    </w:p>
    <w:p w:rsidR="00E20949" w:rsidRDefault="00E20949">
      <w:pPr>
        <w:pStyle w:val="ConsPlusNormal"/>
        <w:ind w:firstLine="540"/>
        <w:jc w:val="both"/>
      </w:pPr>
    </w:p>
    <w:p w:rsidR="00E20949" w:rsidRDefault="00E20949">
      <w:pPr>
        <w:pStyle w:val="ConsPlusNormal"/>
        <w:ind w:firstLine="540"/>
        <w:jc w:val="both"/>
      </w:pPr>
      <w:r>
        <w:t xml:space="preserve">1. Настоящий административный </w:t>
      </w:r>
      <w:hyperlink r:id="rId12" w:history="1">
        <w:r>
          <w:rPr>
            <w:color w:val="0000FF"/>
          </w:rPr>
          <w:t>регламент</w:t>
        </w:r>
      </w:hyperlink>
      <w:r>
        <w:t xml:space="preserve"> предоставления государственной услуги по оказанию государственной социальной помощи на основании социального контракта (далее - Административный регламент) разработан в целях повышения качества предоставления и доступности государственной услуги по оказанию государственной социальной помощи на основании социального контракта (далее - государственная услуга), создания комфортных условий для получателей государственной услуги и определяет порядок оказания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13"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Круг граждан, которым предоставляется</w:t>
      </w:r>
    </w:p>
    <w:p w:rsidR="00E20949" w:rsidRDefault="00E20949">
      <w:pPr>
        <w:pStyle w:val="ConsPlusNormal"/>
        <w:jc w:val="center"/>
      </w:pPr>
      <w:r>
        <w:t>государственная услуга</w:t>
      </w:r>
    </w:p>
    <w:p w:rsidR="00E20949" w:rsidRDefault="00E20949">
      <w:pPr>
        <w:pStyle w:val="ConsPlusNormal"/>
        <w:ind w:firstLine="540"/>
        <w:jc w:val="both"/>
      </w:pPr>
    </w:p>
    <w:p w:rsidR="00E20949" w:rsidRDefault="00E20949">
      <w:pPr>
        <w:pStyle w:val="ConsPlusNormal"/>
        <w:ind w:firstLine="540"/>
        <w:jc w:val="both"/>
      </w:pPr>
      <w:bookmarkStart w:id="1" w:name="P54"/>
      <w:bookmarkEnd w:id="1"/>
      <w:r>
        <w:t>2. Государственная услуга предоставляется:</w:t>
      </w:r>
    </w:p>
    <w:p w:rsidR="00E20949" w:rsidRDefault="00E20949">
      <w:pPr>
        <w:pStyle w:val="ConsPlusNormal"/>
        <w:spacing w:before="220"/>
        <w:ind w:firstLine="540"/>
        <w:jc w:val="both"/>
      </w:pPr>
      <w:r>
        <w:t xml:space="preserve">- семьям граждан Российской Федерации, проживающим на территории Республики Карелия, имеющим в своем составе 3 и более детей и отвечающим условиям, определенным </w:t>
      </w:r>
      <w:hyperlink r:id="rId14" w:history="1">
        <w:r>
          <w:rPr>
            <w:color w:val="0000FF"/>
          </w:rPr>
          <w:t>постановлением</w:t>
        </w:r>
      </w:hyperlink>
      <w:r>
        <w:t xml:space="preserve"> Правительства Республики Карелия от 28 июля 2008 года N 148-П "О многодетных семьях в Республике Карелия", среднедушевой доход которых по независящим от них причинам не превышает величины прожиточного минимума соответствующей социально-демографической группы населения по соответствующей территории Республики Карелия (далее - многодетные семьи);</w:t>
      </w:r>
    </w:p>
    <w:p w:rsidR="00E20949" w:rsidRDefault="00E20949">
      <w:pPr>
        <w:pStyle w:val="ConsPlusNormal"/>
        <w:spacing w:before="220"/>
        <w:ind w:firstLine="540"/>
        <w:jc w:val="both"/>
      </w:pPr>
      <w:r>
        <w:t>- студентам, являющимся гражданами Российской Федерации, проживающими на территории Республики Карелия, осваивающим образовательные программы среднего профессионального образования, программы бакалавриата, программы специалиста или программы магистратуры в профессиональных организациях и образовательных организациях высшего образования и ежедневно пользующимся пригородным транспортом в течение учебного года при проезде к месту учебы, среднедушевой доход которых по независящим от них причинам не превышает величины прожиточного минимума соответствующей социально-демографической группы населения по соответствующей территории Республики Карелия (далее - студенты).</w:t>
      </w:r>
    </w:p>
    <w:p w:rsidR="00E20949" w:rsidRDefault="00E20949">
      <w:pPr>
        <w:pStyle w:val="ConsPlusNormal"/>
        <w:jc w:val="both"/>
      </w:pPr>
      <w:r>
        <w:t xml:space="preserve">(п. 2 в ред. </w:t>
      </w:r>
      <w:hyperlink r:id="rId15"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3. От имени гражданина из числа лиц, указанных в </w:t>
      </w:r>
      <w:hyperlink w:anchor="P54"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E20949" w:rsidRDefault="00E20949">
      <w:pPr>
        <w:pStyle w:val="ConsPlusNormal"/>
        <w:jc w:val="both"/>
      </w:pPr>
      <w:r>
        <w:t xml:space="preserve">(п. 3 в ред. </w:t>
      </w:r>
      <w:hyperlink r:id="rId16"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Требования к порядку информирования</w:t>
      </w:r>
    </w:p>
    <w:p w:rsidR="00E20949" w:rsidRDefault="00E20949">
      <w:pPr>
        <w:pStyle w:val="ConsPlusNormal"/>
        <w:jc w:val="center"/>
      </w:pPr>
      <w:r>
        <w:t>о предоставлении государственной услуги</w:t>
      </w:r>
    </w:p>
    <w:p w:rsidR="00E20949" w:rsidRDefault="00E20949">
      <w:pPr>
        <w:pStyle w:val="ConsPlusNormal"/>
        <w:ind w:firstLine="540"/>
        <w:jc w:val="both"/>
      </w:pPr>
    </w:p>
    <w:p w:rsidR="00E20949" w:rsidRDefault="00E20949">
      <w:pPr>
        <w:pStyle w:val="ConsPlusNormal"/>
        <w:ind w:firstLine="540"/>
        <w:jc w:val="both"/>
      </w:pPr>
      <w:r>
        <w:t>4. Информация о государственной услуге предоставляется:</w:t>
      </w:r>
    </w:p>
    <w:p w:rsidR="00E20949" w:rsidRDefault="00E20949">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E20949" w:rsidRDefault="00E20949">
      <w:pPr>
        <w:pStyle w:val="ConsPlusNormal"/>
        <w:spacing w:before="220"/>
        <w:ind w:firstLine="540"/>
        <w:jc w:val="both"/>
      </w:pPr>
      <w:r>
        <w:t>- с использованием средств телефонной связи;</w:t>
      </w:r>
    </w:p>
    <w:p w:rsidR="00E20949" w:rsidRDefault="00E20949">
      <w:pPr>
        <w:pStyle w:val="ConsPlusNormal"/>
        <w:spacing w:before="220"/>
        <w:ind w:firstLine="540"/>
        <w:jc w:val="both"/>
      </w:pPr>
      <w:r>
        <w:t>- в информационно-телекоммуникационной сети Интернет;</w:t>
      </w:r>
    </w:p>
    <w:p w:rsidR="00E20949" w:rsidRDefault="00E20949">
      <w:pPr>
        <w:pStyle w:val="ConsPlusNormal"/>
        <w:spacing w:before="220"/>
        <w:ind w:firstLine="540"/>
        <w:jc w:val="both"/>
      </w:pPr>
      <w:r>
        <w:lastRenderedPageBreak/>
        <w:t>- на информационных стендах Центров;</w:t>
      </w:r>
    </w:p>
    <w:p w:rsidR="00E20949" w:rsidRDefault="00E20949">
      <w:pPr>
        <w:pStyle w:val="ConsPlusNormal"/>
        <w:spacing w:before="220"/>
        <w:ind w:firstLine="540"/>
        <w:jc w:val="both"/>
      </w:pPr>
      <w:r>
        <w:t>- в средствах массовой информации.</w:t>
      </w:r>
    </w:p>
    <w:p w:rsidR="00E20949" w:rsidRDefault="00E20949">
      <w:pPr>
        <w:pStyle w:val="ConsPlusNormal"/>
        <w:spacing w:before="220"/>
        <w:ind w:firstLine="540"/>
        <w:jc w:val="both"/>
      </w:pPr>
      <w:r>
        <w:t xml:space="preserve">5. </w:t>
      </w:r>
      <w:hyperlink w:anchor="P493"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E20949" w:rsidRDefault="00E20949">
      <w:pPr>
        <w:pStyle w:val="ConsPlusNormal"/>
        <w:spacing w:before="220"/>
        <w:ind w:firstLine="540"/>
        <w:jc w:val="both"/>
      </w:pPr>
      <w:r>
        <w:t>- на официальной интернет-странице Министерства (www.mzsocial-rk.ru);</w:t>
      </w:r>
    </w:p>
    <w:p w:rsidR="00E20949" w:rsidRDefault="00E20949">
      <w:pPr>
        <w:pStyle w:val="ConsPlusNormal"/>
        <w:spacing w:before="220"/>
        <w:ind w:firstLine="540"/>
        <w:jc w:val="both"/>
      </w:pPr>
      <w:r>
        <w:t>- на Официальном интернет-портале органов государственной власти Республики Карелия (gov.karelia.ru);</w:t>
      </w:r>
    </w:p>
    <w:p w:rsidR="00E20949" w:rsidRDefault="00E20949">
      <w:pPr>
        <w:pStyle w:val="ConsPlusNormal"/>
        <w:spacing w:before="220"/>
        <w:ind w:firstLine="540"/>
        <w:jc w:val="both"/>
      </w:pPr>
      <w:r>
        <w:t>- на информационных стендах Центров.</w:t>
      </w:r>
    </w:p>
    <w:p w:rsidR="00E20949" w:rsidRDefault="00E20949">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E20949" w:rsidRDefault="00E20949">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E20949" w:rsidRDefault="00E20949">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E20949" w:rsidRDefault="00E20949">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E20949" w:rsidRDefault="00E20949">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E20949" w:rsidRDefault="00E20949">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E20949" w:rsidRDefault="00E20949">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E20949" w:rsidRDefault="00E20949">
      <w:pPr>
        <w:pStyle w:val="ConsPlusNormal"/>
        <w:ind w:firstLine="540"/>
        <w:jc w:val="both"/>
      </w:pPr>
    </w:p>
    <w:p w:rsidR="00E20949" w:rsidRDefault="00E20949">
      <w:pPr>
        <w:pStyle w:val="ConsPlusNormal"/>
        <w:jc w:val="center"/>
        <w:outlineLvl w:val="1"/>
      </w:pPr>
      <w:r>
        <w:t>II. Стандарт предоставления государственной услуги</w:t>
      </w:r>
    </w:p>
    <w:p w:rsidR="00E20949" w:rsidRDefault="00E20949">
      <w:pPr>
        <w:pStyle w:val="ConsPlusNormal"/>
        <w:ind w:firstLine="540"/>
        <w:jc w:val="both"/>
      </w:pPr>
    </w:p>
    <w:p w:rsidR="00E20949" w:rsidRDefault="00E20949">
      <w:pPr>
        <w:pStyle w:val="ConsPlusNormal"/>
        <w:jc w:val="center"/>
        <w:outlineLvl w:val="2"/>
      </w:pPr>
      <w:r>
        <w:t>Наименование государственной услуги</w:t>
      </w:r>
    </w:p>
    <w:p w:rsidR="00E20949" w:rsidRDefault="00E20949">
      <w:pPr>
        <w:pStyle w:val="ConsPlusNormal"/>
        <w:ind w:firstLine="540"/>
        <w:jc w:val="both"/>
      </w:pPr>
    </w:p>
    <w:p w:rsidR="00E20949" w:rsidRDefault="00E20949">
      <w:pPr>
        <w:pStyle w:val="ConsPlusNormal"/>
        <w:ind w:firstLine="540"/>
        <w:jc w:val="both"/>
      </w:pPr>
      <w:r>
        <w:t>11. Наименование государственной услуги - оказание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17"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Наименование органа, предоставляющего</w:t>
      </w:r>
    </w:p>
    <w:p w:rsidR="00E20949" w:rsidRDefault="00E20949">
      <w:pPr>
        <w:pStyle w:val="ConsPlusNormal"/>
        <w:jc w:val="center"/>
      </w:pPr>
      <w:r>
        <w:t>государственную услугу</w:t>
      </w:r>
    </w:p>
    <w:p w:rsidR="00E20949" w:rsidRDefault="00E20949">
      <w:pPr>
        <w:pStyle w:val="ConsPlusNormal"/>
        <w:ind w:firstLine="540"/>
        <w:jc w:val="both"/>
      </w:pPr>
    </w:p>
    <w:p w:rsidR="00E20949" w:rsidRDefault="00E20949">
      <w:pPr>
        <w:pStyle w:val="ConsPlusNormal"/>
        <w:ind w:firstLine="540"/>
        <w:jc w:val="both"/>
      </w:pPr>
      <w:r>
        <w:lastRenderedPageBreak/>
        <w:t>12. Государственную услугу предоставляют Центры.</w:t>
      </w:r>
    </w:p>
    <w:p w:rsidR="00E20949" w:rsidRDefault="00E20949">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государственной социальной помощи на основании социального контракта, Центрами осуществляется взаимодействие с:</w:t>
      </w:r>
    </w:p>
    <w:p w:rsidR="00E20949" w:rsidRDefault="00E20949">
      <w:pPr>
        <w:pStyle w:val="ConsPlusNormal"/>
        <w:spacing w:before="220"/>
        <w:ind w:firstLine="540"/>
        <w:jc w:val="both"/>
      </w:pPr>
      <w:r>
        <w:t>- Министерством;</w:t>
      </w:r>
    </w:p>
    <w:p w:rsidR="00E20949" w:rsidRDefault="00E20949">
      <w:pPr>
        <w:pStyle w:val="ConsPlusNormal"/>
        <w:spacing w:before="220"/>
        <w:ind w:firstLine="540"/>
        <w:jc w:val="both"/>
      </w:pPr>
      <w:r>
        <w:t>-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E20949" w:rsidRDefault="00E20949">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20949" w:rsidRDefault="00E20949">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E20949" w:rsidRDefault="00E20949">
      <w:pPr>
        <w:pStyle w:val="ConsPlusNormal"/>
        <w:spacing w:before="220"/>
        <w:ind w:firstLine="540"/>
        <w:jc w:val="both"/>
      </w:pPr>
      <w:r>
        <w:t>- территориальными органами федеральной налоговой службы в части получения сведений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E20949" w:rsidRDefault="00E20949">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E20949" w:rsidRDefault="00E20949">
      <w:pPr>
        <w:pStyle w:val="ConsPlusNormal"/>
        <w:spacing w:before="220"/>
        <w:ind w:firstLine="540"/>
        <w:jc w:val="both"/>
      </w:pPr>
      <w:r>
        <w:t>- правоохранительными органами в части получения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E20949" w:rsidRDefault="00E20949">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E20949" w:rsidRDefault="00E20949">
      <w:pPr>
        <w:pStyle w:val="ConsPlusNormal"/>
        <w:jc w:val="both"/>
      </w:pPr>
      <w:r>
        <w:t xml:space="preserve">(п. 12 в ред. </w:t>
      </w:r>
      <w:hyperlink r:id="rId18"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E20949" w:rsidRDefault="00E20949">
      <w:pPr>
        <w:pStyle w:val="ConsPlusNormal"/>
        <w:ind w:firstLine="540"/>
        <w:jc w:val="both"/>
      </w:pPr>
    </w:p>
    <w:p w:rsidR="00E20949" w:rsidRDefault="00E20949">
      <w:pPr>
        <w:pStyle w:val="ConsPlusNormal"/>
        <w:jc w:val="center"/>
        <w:outlineLvl w:val="2"/>
      </w:pPr>
      <w:r>
        <w:t>Описание результата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14. Конечным результатом предоставления государственной услуги является:</w:t>
      </w:r>
    </w:p>
    <w:p w:rsidR="00E20949" w:rsidRDefault="00E20949">
      <w:pPr>
        <w:pStyle w:val="ConsPlusNormal"/>
        <w:spacing w:before="220"/>
        <w:ind w:firstLine="540"/>
        <w:jc w:val="both"/>
      </w:pPr>
      <w:r>
        <w:t>- заключение социального контракта;</w:t>
      </w:r>
    </w:p>
    <w:p w:rsidR="00E20949" w:rsidRDefault="00E20949">
      <w:pPr>
        <w:pStyle w:val="ConsPlusNormal"/>
        <w:spacing w:before="220"/>
        <w:ind w:firstLine="540"/>
        <w:jc w:val="both"/>
      </w:pPr>
      <w:r>
        <w:lastRenderedPageBreak/>
        <w:t>- отказ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19"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Срок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15. Решение об оказании государственной социальной помощи на основании социального контракта принимается:</w:t>
      </w:r>
    </w:p>
    <w:p w:rsidR="00E20949" w:rsidRDefault="00E20949">
      <w:pPr>
        <w:pStyle w:val="ConsPlusNormal"/>
        <w:jc w:val="both"/>
      </w:pPr>
      <w:r>
        <w:t xml:space="preserve">(в ред. </w:t>
      </w:r>
      <w:hyperlink r:id="rId20"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 в отношении многодетных семей - в течение 25 дней с момента принятия Центром от гражданина </w:t>
      </w:r>
      <w:hyperlink w:anchor="P937" w:history="1">
        <w:r>
          <w:rPr>
            <w:color w:val="0000FF"/>
          </w:rPr>
          <w:t>заявления</w:t>
        </w:r>
      </w:hyperlink>
      <w:r>
        <w:t xml:space="preserve"> по форме согласно приложению 3 к Административному регламенту (далее - заявление) и прилагаемых к нему документов, указанных в </w:t>
      </w:r>
      <w:hyperlink w:anchor="P145" w:history="1">
        <w:r>
          <w:rPr>
            <w:color w:val="0000FF"/>
          </w:rPr>
          <w:t>пункте 17</w:t>
        </w:r>
      </w:hyperlink>
      <w:r>
        <w:t xml:space="preserve"> Административного регламента (далее - документы);</w:t>
      </w:r>
    </w:p>
    <w:p w:rsidR="00E20949" w:rsidRDefault="00E20949">
      <w:pPr>
        <w:pStyle w:val="ConsPlusNormal"/>
        <w:spacing w:before="220"/>
        <w:ind w:firstLine="540"/>
        <w:jc w:val="both"/>
      </w:pPr>
      <w:r>
        <w:t>- в отношении студентов - в течение 10 дней с даты принятия Центром от гражданина заявления и документов.</w:t>
      </w:r>
    </w:p>
    <w:p w:rsidR="00E20949" w:rsidRDefault="00E20949">
      <w:pPr>
        <w:pStyle w:val="ConsPlusNormal"/>
        <w:spacing w:before="220"/>
        <w:ind w:firstLine="540"/>
        <w:jc w:val="both"/>
      </w:pPr>
      <w:r>
        <w:t>Социальный контракт заключается в течение 10 дней после дня принятия решения об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21"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Перечень нормативных правовых актов,</w:t>
      </w:r>
    </w:p>
    <w:p w:rsidR="00E20949" w:rsidRDefault="00E20949">
      <w:pPr>
        <w:pStyle w:val="ConsPlusNormal"/>
        <w:jc w:val="center"/>
      </w:pPr>
      <w:r>
        <w:t>регулирующих отношения, возникающие в связи</w:t>
      </w:r>
    </w:p>
    <w:p w:rsidR="00E20949" w:rsidRDefault="00E20949">
      <w:pPr>
        <w:pStyle w:val="ConsPlusNormal"/>
        <w:jc w:val="center"/>
      </w:pPr>
      <w:r>
        <w:t>с предоставлением государственной услуги</w:t>
      </w:r>
    </w:p>
    <w:p w:rsidR="00E20949" w:rsidRDefault="00E20949">
      <w:pPr>
        <w:pStyle w:val="ConsPlusNormal"/>
        <w:ind w:firstLine="540"/>
        <w:jc w:val="both"/>
      </w:pPr>
    </w:p>
    <w:p w:rsidR="00E20949" w:rsidRDefault="00E20949">
      <w:pPr>
        <w:pStyle w:val="ConsPlusNormal"/>
        <w:ind w:firstLine="540"/>
        <w:jc w:val="both"/>
      </w:pPr>
      <w:r>
        <w:t>16. Предоставление государственной услуги осуществляется в соответствии с:</w:t>
      </w:r>
    </w:p>
    <w:p w:rsidR="00E20949" w:rsidRDefault="00E20949">
      <w:pPr>
        <w:pStyle w:val="ConsPlusNormal"/>
        <w:spacing w:before="220"/>
        <w:ind w:firstLine="540"/>
        <w:jc w:val="both"/>
      </w:pPr>
      <w:r>
        <w:t xml:space="preserve">- </w:t>
      </w:r>
      <w:hyperlink r:id="rId22" w:history="1">
        <w:r>
          <w:rPr>
            <w:color w:val="0000FF"/>
          </w:rPr>
          <w:t>Конституцией</w:t>
        </w:r>
      </w:hyperlink>
      <w:r>
        <w:t xml:space="preserve"> Российской Федерации (Собрание законодательства Российской Федерации, 2009, N 4, ст. 445);</w:t>
      </w:r>
    </w:p>
    <w:p w:rsidR="00E20949" w:rsidRDefault="00E20949">
      <w:pPr>
        <w:pStyle w:val="ConsPlusNormal"/>
        <w:spacing w:before="220"/>
        <w:ind w:firstLine="540"/>
        <w:jc w:val="both"/>
      </w:pPr>
      <w:r>
        <w:t xml:space="preserve">-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E20949" w:rsidRDefault="00E20949">
      <w:pPr>
        <w:pStyle w:val="ConsPlusNormal"/>
        <w:spacing w:before="220"/>
        <w:ind w:firstLine="540"/>
        <w:jc w:val="both"/>
      </w:pPr>
      <w:r>
        <w:t xml:space="preserve">- Федеральным </w:t>
      </w:r>
      <w:hyperlink r:id="rId24"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9, ст. 817; 2008, N 29 (Ч. 1), ст. 3410; 2008, N 52 (Ч. 1), ст. 6224; 2009, N 18 (Ч. 1), ст. 2152; 2009, N 30, ст. 3739; 2009, N 52 (Ч. 1), ст. 6417; 2010, N 50, ст. 6603; 2011, N 27, ст. 3880; 2012, 31, ст. 4322; 2012, N 53 (Ч. 1), ст. 7583; 2013, N 19, ст. 2326; 2013, N 19, ст. 2331);</w:t>
      </w:r>
    </w:p>
    <w:p w:rsidR="00E20949" w:rsidRDefault="00E20949">
      <w:pPr>
        <w:pStyle w:val="ConsPlusNormal"/>
        <w:spacing w:before="220"/>
        <w:ind w:firstLine="540"/>
        <w:jc w:val="both"/>
      </w:pPr>
      <w:r>
        <w:t xml:space="preserve">- Федеральным </w:t>
      </w:r>
      <w:hyperlink r:id="rId25"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w:t>
      </w:r>
    </w:p>
    <w:p w:rsidR="00E20949" w:rsidRDefault="00E20949">
      <w:pPr>
        <w:pStyle w:val="ConsPlusNormal"/>
        <w:spacing w:before="220"/>
        <w:ind w:firstLine="540"/>
        <w:jc w:val="both"/>
      </w:pPr>
      <w:r>
        <w:t xml:space="preserve">- Федеральным </w:t>
      </w:r>
      <w:hyperlink r:id="rId26"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E20949" w:rsidRDefault="00E20949">
      <w:pPr>
        <w:pStyle w:val="ConsPlusNormal"/>
        <w:spacing w:before="220"/>
        <w:ind w:firstLine="540"/>
        <w:jc w:val="both"/>
      </w:pPr>
      <w:r>
        <w:t xml:space="preserve">- </w:t>
      </w:r>
      <w:hyperlink r:id="rId27"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lastRenderedPageBreak/>
        <w:t>(Собрание законодательства Российской Федерации, 2003, N 34, ст. 3374; 2006, N 3, ст. 297; 2007, N 50, ст. 6299);</w:t>
      </w:r>
    </w:p>
    <w:p w:rsidR="00E20949" w:rsidRDefault="00E20949">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E20949" w:rsidRDefault="00E20949">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E20949" w:rsidRDefault="00E20949">
      <w:pPr>
        <w:pStyle w:val="ConsPlusNormal"/>
        <w:spacing w:before="220"/>
        <w:ind w:firstLine="540"/>
        <w:jc w:val="both"/>
      </w:pPr>
      <w:r>
        <w:t xml:space="preserve">- </w:t>
      </w:r>
      <w:hyperlink r:id="rId30"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2004, N 7, ст. 782; 2006, N 12 (Ч. 1), ст. 1409; Карелия, 2001, 16 января; 2001, 8 мая; 2002, 7 ноября; 2007, 24 мая; 2007, 23 июня);</w:t>
      </w:r>
    </w:p>
    <w:p w:rsidR="00E20949" w:rsidRDefault="00E20949">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E20949" w:rsidRDefault="00E20949">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E20949" w:rsidRDefault="00E20949">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E20949" w:rsidRDefault="00E20949">
      <w:pPr>
        <w:pStyle w:val="ConsPlusNormal"/>
        <w:spacing w:before="220"/>
        <w:ind w:firstLine="540"/>
        <w:jc w:val="both"/>
      </w:pPr>
      <w:r>
        <w:t>- ведомственной целевой программой оказания гражданам государственной социальной помощи "Адресная социальная помощь", ежегодно утверждаемой приказом Министерства здравоохранения и социального развития Республики Карелия;</w:t>
      </w:r>
    </w:p>
    <w:p w:rsidR="00E20949" w:rsidRDefault="00E20949">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утверждаемым приказом Министерства здравоохранения и социального развития Республики Карелия.</w:t>
      </w:r>
    </w:p>
    <w:p w:rsidR="00E20949" w:rsidRDefault="00E20949">
      <w:pPr>
        <w:pStyle w:val="ConsPlusNormal"/>
        <w:jc w:val="both"/>
      </w:pPr>
      <w:r>
        <w:t xml:space="preserve">(п. 16 в ред. </w:t>
      </w:r>
      <w:hyperlink r:id="rId34"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Исчерпывающий перечень документов, необходимых</w:t>
      </w:r>
    </w:p>
    <w:p w:rsidR="00E20949" w:rsidRDefault="00E20949">
      <w:pPr>
        <w:pStyle w:val="ConsPlusNormal"/>
        <w:jc w:val="center"/>
      </w:pPr>
      <w:r>
        <w:t>для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bookmarkStart w:id="2" w:name="P145"/>
      <w:bookmarkEnd w:id="2"/>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E20949" w:rsidRDefault="00E20949">
      <w:pPr>
        <w:pStyle w:val="ConsPlusNormal"/>
        <w:spacing w:before="220"/>
        <w:ind w:firstLine="540"/>
        <w:jc w:val="both"/>
      </w:pPr>
      <w:r>
        <w:t>- документы о степени родства и (или) свойства членов семьи, их совместном проживании и ведении совместного хозяйства;</w:t>
      </w:r>
    </w:p>
    <w:p w:rsidR="00E20949" w:rsidRDefault="00E20949">
      <w:pPr>
        <w:pStyle w:val="ConsPlusNormal"/>
        <w:spacing w:before="220"/>
        <w:ind w:firstLine="540"/>
        <w:jc w:val="both"/>
      </w:pPr>
      <w:r>
        <w:t>- справку о месте жительства или пребывания семьи или одиноко проживающего гражданина;</w:t>
      </w:r>
    </w:p>
    <w:p w:rsidR="00E20949" w:rsidRDefault="00E20949">
      <w:pPr>
        <w:pStyle w:val="ConsPlusNormal"/>
        <w:spacing w:before="220"/>
        <w:ind w:firstLine="540"/>
        <w:jc w:val="both"/>
      </w:pPr>
      <w:r>
        <w:lastRenderedPageBreak/>
        <w:t>- справки о доходах членов семьи или одиноко проживающего гражданина;</w:t>
      </w:r>
    </w:p>
    <w:p w:rsidR="00E20949" w:rsidRDefault="00E20949">
      <w:pPr>
        <w:pStyle w:val="ConsPlusNormal"/>
        <w:spacing w:before="220"/>
        <w:ind w:firstLine="540"/>
        <w:jc w:val="both"/>
      </w:pPr>
      <w:r>
        <w:t>- документы о принадлежащем семье или одиноко проживающему гражданину на праве собственности имуществе.</w:t>
      </w:r>
    </w:p>
    <w:p w:rsidR="00E20949" w:rsidRDefault="00E20949">
      <w:pPr>
        <w:pStyle w:val="ConsPlusNormal"/>
        <w:spacing w:before="220"/>
        <w:ind w:firstLine="540"/>
        <w:jc w:val="both"/>
      </w:pPr>
      <w:r>
        <w:t>Для получения государственной услуги дополнительно к указанным документам представляются:</w:t>
      </w:r>
    </w:p>
    <w:p w:rsidR="00E20949" w:rsidRDefault="00E20949">
      <w:pPr>
        <w:pStyle w:val="ConsPlusNormal"/>
        <w:spacing w:before="220"/>
        <w:ind w:firstLine="540"/>
        <w:jc w:val="both"/>
      </w:pPr>
      <w:r>
        <w:t>многодетными семьями - акт обследования материально-бытовых условий проживания семьи, оформляемый Центром;</w:t>
      </w:r>
    </w:p>
    <w:p w:rsidR="00E20949" w:rsidRDefault="00E20949">
      <w:pPr>
        <w:pStyle w:val="ConsPlusNormal"/>
        <w:spacing w:before="220"/>
        <w:ind w:firstLine="540"/>
        <w:jc w:val="both"/>
      </w:pPr>
      <w:r>
        <w:t>студентами - справка из учебного заведения, представляемая на каждый учебный семестр, и документ, подтверждающий регистрацию по месту жительства либо месту пребывания (в случае если предъявляется не паспорт, а иной документ, удостоверяющий личность).</w:t>
      </w:r>
    </w:p>
    <w:p w:rsidR="00E20949" w:rsidRDefault="00E20949">
      <w:pPr>
        <w:pStyle w:val="ConsPlusNormal"/>
        <w:spacing w:before="220"/>
        <w:ind w:firstLine="540"/>
        <w:jc w:val="both"/>
      </w:pPr>
      <w:r>
        <w:t>При подаче заявления и документов гражданином предъявляется паспорт.</w:t>
      </w:r>
    </w:p>
    <w:p w:rsidR="00E20949" w:rsidRDefault="00E20949">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E20949" w:rsidRDefault="00E20949">
      <w:pPr>
        <w:pStyle w:val="ConsPlusNormal"/>
        <w:jc w:val="both"/>
      </w:pPr>
      <w:r>
        <w:t xml:space="preserve">(п. 17 в ред. </w:t>
      </w:r>
      <w:hyperlink r:id="rId35"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Исчерпывающий перечень документов, необходимых</w:t>
      </w:r>
    </w:p>
    <w:p w:rsidR="00E20949" w:rsidRDefault="00E20949">
      <w:pPr>
        <w:pStyle w:val="ConsPlusNormal"/>
        <w:jc w:val="center"/>
      </w:pPr>
      <w:r>
        <w:t>для предоставления государственной услуги, которые</w:t>
      </w:r>
    </w:p>
    <w:p w:rsidR="00E20949" w:rsidRDefault="00E20949">
      <w:pPr>
        <w:pStyle w:val="ConsPlusNormal"/>
        <w:jc w:val="center"/>
      </w:pPr>
      <w:r>
        <w:t>находятся в распоряжении государственных органов,</w:t>
      </w:r>
    </w:p>
    <w:p w:rsidR="00E20949" w:rsidRDefault="00E20949">
      <w:pPr>
        <w:pStyle w:val="ConsPlusNormal"/>
        <w:jc w:val="center"/>
      </w:pPr>
      <w:r>
        <w:t>органов местного самоуправления и иных органов,</w:t>
      </w:r>
    </w:p>
    <w:p w:rsidR="00E20949" w:rsidRDefault="00E20949">
      <w:pPr>
        <w:pStyle w:val="ConsPlusNormal"/>
        <w:jc w:val="center"/>
      </w:pPr>
      <w:r>
        <w:t>участвующих в предоставлении государственных услуг</w:t>
      </w:r>
    </w:p>
    <w:p w:rsidR="00E20949" w:rsidRDefault="00E20949">
      <w:pPr>
        <w:pStyle w:val="ConsPlusNormal"/>
        <w:ind w:firstLine="540"/>
        <w:jc w:val="both"/>
      </w:pPr>
    </w:p>
    <w:p w:rsidR="00E20949" w:rsidRDefault="00E20949">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 документов, копий документов или сведений:</w:t>
      </w:r>
    </w:p>
    <w:p w:rsidR="00E20949" w:rsidRDefault="00E20949">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E20949" w:rsidRDefault="00E20949">
      <w:pPr>
        <w:pStyle w:val="ConsPlusNormal"/>
        <w:spacing w:before="220"/>
        <w:ind w:firstLine="540"/>
        <w:jc w:val="both"/>
      </w:pPr>
      <w:r>
        <w:t>-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E20949" w:rsidRDefault="00E20949">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E20949" w:rsidRDefault="00E20949">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E20949" w:rsidRDefault="00E20949">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20949" w:rsidRDefault="00E20949">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E20949" w:rsidRDefault="00E20949">
      <w:pPr>
        <w:pStyle w:val="ConsPlusNormal"/>
        <w:spacing w:before="220"/>
        <w:ind w:firstLine="540"/>
        <w:jc w:val="both"/>
      </w:pPr>
      <w:r>
        <w:lastRenderedPageBreak/>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E20949" w:rsidRDefault="00E20949">
      <w:pPr>
        <w:pStyle w:val="ConsPlusNormal"/>
        <w:spacing w:before="220"/>
        <w:ind w:firstLine="540"/>
        <w:jc w:val="both"/>
      </w:pPr>
      <w: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20949" w:rsidRDefault="00E20949">
      <w:pPr>
        <w:pStyle w:val="ConsPlusNormal"/>
        <w:spacing w:before="220"/>
        <w:ind w:firstLine="540"/>
        <w:jc w:val="both"/>
      </w:pPr>
      <w:r>
        <w:t>Указанные документы граждане могут представить в Центр по собственной инициативе.</w:t>
      </w:r>
    </w:p>
    <w:p w:rsidR="00E20949" w:rsidRDefault="00E20949">
      <w:pPr>
        <w:pStyle w:val="ConsPlusNormal"/>
        <w:jc w:val="both"/>
      </w:pPr>
      <w:r>
        <w:t xml:space="preserve">(п. 18 в ред. </w:t>
      </w:r>
      <w:hyperlink r:id="rId36"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Указание на запрет требовать от гражданина</w:t>
      </w:r>
    </w:p>
    <w:p w:rsidR="00E20949" w:rsidRDefault="00E20949">
      <w:pPr>
        <w:pStyle w:val="ConsPlusNormal"/>
        <w:ind w:firstLine="540"/>
        <w:jc w:val="both"/>
      </w:pPr>
    </w:p>
    <w:p w:rsidR="00E20949" w:rsidRDefault="00E20949">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E20949" w:rsidRDefault="00E2094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20949" w:rsidRDefault="00E20949">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0949" w:rsidRDefault="00E20949">
      <w:pPr>
        <w:pStyle w:val="ConsPlusNormal"/>
        <w:ind w:firstLine="540"/>
        <w:jc w:val="both"/>
      </w:pPr>
    </w:p>
    <w:p w:rsidR="00E20949" w:rsidRDefault="00E20949">
      <w:pPr>
        <w:pStyle w:val="ConsPlusNormal"/>
        <w:jc w:val="center"/>
        <w:outlineLvl w:val="2"/>
      </w:pPr>
      <w:r>
        <w:t>Исчерпывающий перечень оснований для отказа</w:t>
      </w:r>
    </w:p>
    <w:p w:rsidR="00E20949" w:rsidRDefault="00E20949">
      <w:pPr>
        <w:pStyle w:val="ConsPlusNormal"/>
        <w:jc w:val="center"/>
      </w:pPr>
      <w:r>
        <w:t>в приеме документов, необходимых для предоставления</w:t>
      </w:r>
    </w:p>
    <w:p w:rsidR="00E20949" w:rsidRDefault="00E20949">
      <w:pPr>
        <w:pStyle w:val="ConsPlusNormal"/>
        <w:jc w:val="center"/>
      </w:pPr>
      <w:r>
        <w:t>государственной услуги</w:t>
      </w:r>
    </w:p>
    <w:p w:rsidR="00E20949" w:rsidRDefault="00E20949">
      <w:pPr>
        <w:pStyle w:val="ConsPlusNormal"/>
        <w:ind w:firstLine="540"/>
        <w:jc w:val="both"/>
      </w:pPr>
    </w:p>
    <w:p w:rsidR="00E20949" w:rsidRDefault="00E20949">
      <w:pPr>
        <w:pStyle w:val="ConsPlusNormal"/>
        <w:ind w:firstLine="540"/>
        <w:jc w:val="both"/>
      </w:pPr>
      <w:r>
        <w:t>20. Заявление и документы подлежат обязательному приему.</w:t>
      </w:r>
    </w:p>
    <w:p w:rsidR="00E20949" w:rsidRDefault="00E20949">
      <w:pPr>
        <w:pStyle w:val="ConsPlusNormal"/>
        <w:ind w:firstLine="540"/>
        <w:jc w:val="both"/>
      </w:pPr>
    </w:p>
    <w:p w:rsidR="00E20949" w:rsidRDefault="00E20949">
      <w:pPr>
        <w:pStyle w:val="ConsPlusNormal"/>
        <w:jc w:val="center"/>
        <w:outlineLvl w:val="2"/>
      </w:pPr>
      <w:r>
        <w:t>Исчерпывающий перечень оснований для отказа</w:t>
      </w:r>
    </w:p>
    <w:p w:rsidR="00E20949" w:rsidRDefault="00E20949">
      <w:pPr>
        <w:pStyle w:val="ConsPlusNormal"/>
        <w:jc w:val="center"/>
      </w:pPr>
      <w:r>
        <w:t>в предоставлении государственной услуги</w:t>
      </w:r>
    </w:p>
    <w:p w:rsidR="00E20949" w:rsidRDefault="00E20949">
      <w:pPr>
        <w:pStyle w:val="ConsPlusNormal"/>
        <w:ind w:firstLine="540"/>
        <w:jc w:val="both"/>
      </w:pPr>
    </w:p>
    <w:p w:rsidR="00E20949" w:rsidRDefault="00E20949">
      <w:pPr>
        <w:pStyle w:val="ConsPlusNormal"/>
        <w:ind w:firstLine="540"/>
        <w:jc w:val="both"/>
      </w:pPr>
      <w:bookmarkStart w:id="3" w:name="P190"/>
      <w:bookmarkEnd w:id="3"/>
      <w:r>
        <w:t>21. Основаниями для отказа гражданину в предоставлении государственной услуги являются:</w:t>
      </w:r>
    </w:p>
    <w:p w:rsidR="00E20949" w:rsidRDefault="00E20949">
      <w:pPr>
        <w:pStyle w:val="ConsPlusNormal"/>
        <w:spacing w:before="220"/>
        <w:ind w:firstLine="540"/>
        <w:jc w:val="both"/>
      </w:pPr>
      <w:r>
        <w:t xml:space="preserve">- несоответствие гражданина требованиям, указанным в </w:t>
      </w:r>
      <w:hyperlink w:anchor="P54" w:history="1">
        <w:r>
          <w:rPr>
            <w:color w:val="0000FF"/>
          </w:rPr>
          <w:t>пункте 2</w:t>
        </w:r>
      </w:hyperlink>
      <w:r>
        <w:t xml:space="preserve"> Административного регламента;</w:t>
      </w:r>
    </w:p>
    <w:p w:rsidR="00E20949" w:rsidRDefault="00E20949">
      <w:pPr>
        <w:pStyle w:val="ConsPlusNormal"/>
        <w:spacing w:before="220"/>
        <w:ind w:firstLine="540"/>
        <w:jc w:val="both"/>
      </w:pPr>
      <w:r>
        <w:t>- непредставление либо представление не в полном объеме документов, являющихся основанием для оказания государственной социальной помощи на основании социального контракта;</w:t>
      </w:r>
    </w:p>
    <w:p w:rsidR="00E20949" w:rsidRDefault="00E20949">
      <w:pPr>
        <w:pStyle w:val="ConsPlusNormal"/>
        <w:spacing w:before="220"/>
        <w:ind w:firstLine="540"/>
        <w:jc w:val="both"/>
      </w:pPr>
      <w:r>
        <w:t>- предоставление гражданином недостоверных сведений, необходимых для принятия решения об оказании государственной социальной помощи на основании социального контракта.</w:t>
      </w:r>
    </w:p>
    <w:p w:rsidR="00E20949" w:rsidRDefault="00E20949">
      <w:pPr>
        <w:pStyle w:val="ConsPlusNormal"/>
        <w:jc w:val="both"/>
      </w:pPr>
      <w:r>
        <w:t xml:space="preserve">(п. 21 в ред. </w:t>
      </w:r>
      <w:hyperlink r:id="rId37"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Исчерпывающий перечень оснований для приостановления</w:t>
      </w:r>
    </w:p>
    <w:p w:rsidR="00E20949" w:rsidRDefault="00E20949">
      <w:pPr>
        <w:pStyle w:val="ConsPlusNormal"/>
        <w:jc w:val="center"/>
      </w:pPr>
      <w:r>
        <w:t>и прекращения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22. Основаниями для прекращения предоставления государственной услуги являются:</w:t>
      </w:r>
    </w:p>
    <w:p w:rsidR="00E20949" w:rsidRDefault="00E20949">
      <w:pPr>
        <w:pStyle w:val="ConsPlusNormal"/>
        <w:spacing w:before="220"/>
        <w:ind w:firstLine="540"/>
        <w:jc w:val="both"/>
      </w:pPr>
      <w:r>
        <w:lastRenderedPageBreak/>
        <w:t>- невыполнение условий социального контракта;</w:t>
      </w:r>
    </w:p>
    <w:p w:rsidR="00E20949" w:rsidRDefault="00E20949">
      <w:pPr>
        <w:pStyle w:val="ConsPlusNormal"/>
        <w:spacing w:before="220"/>
        <w:ind w:firstLine="540"/>
        <w:jc w:val="both"/>
      </w:pPr>
      <w:r>
        <w:t>- представление недостоверной информации в ходе исполнения социального контракта;</w:t>
      </w:r>
    </w:p>
    <w:p w:rsidR="00E20949" w:rsidRDefault="00E20949">
      <w:pPr>
        <w:pStyle w:val="ConsPlusNormal"/>
        <w:spacing w:before="220"/>
        <w:ind w:firstLine="540"/>
        <w:jc w:val="both"/>
      </w:pPr>
      <w:r>
        <w:t>- перемена места жительства, в результате которой гражданин выбывает на постоянное место жительства в другой муниципальный район или городской округ, субъект Российской Федерации, за пределы Российской Федерации;</w:t>
      </w:r>
    </w:p>
    <w:p w:rsidR="00E20949" w:rsidRDefault="00E20949">
      <w:pPr>
        <w:pStyle w:val="ConsPlusNormal"/>
        <w:spacing w:before="220"/>
        <w:ind w:firstLine="540"/>
        <w:jc w:val="both"/>
      </w:pPr>
      <w:r>
        <w:t>- расторжение социального контракта по инициативе гражданина в случае его отказа от участия в социальном контракте;</w:t>
      </w:r>
    </w:p>
    <w:p w:rsidR="00E20949" w:rsidRDefault="00E20949">
      <w:pPr>
        <w:pStyle w:val="ConsPlusNormal"/>
        <w:spacing w:before="220"/>
        <w:ind w:firstLine="540"/>
        <w:jc w:val="both"/>
      </w:pPr>
      <w:r>
        <w:t>- невыполнение гражданином мероприятий, предусмотренных программой адаптации.</w:t>
      </w:r>
    </w:p>
    <w:p w:rsidR="00E20949" w:rsidRDefault="00E20949">
      <w:pPr>
        <w:pStyle w:val="ConsPlusNormal"/>
        <w:spacing w:before="220"/>
        <w:ind w:firstLine="540"/>
        <w:jc w:val="both"/>
      </w:pPr>
      <w:r>
        <w:t>Выплаты государственной социальной помощи на основании социального контракта прекращаются с месяца, следующего за месяцем, в котором наступили обстоятельства, являющиеся основанием для прекращения выплаты указанной помощи.</w:t>
      </w:r>
    </w:p>
    <w:p w:rsidR="00E20949" w:rsidRDefault="00E20949">
      <w:pPr>
        <w:pStyle w:val="ConsPlusNormal"/>
        <w:jc w:val="both"/>
      </w:pPr>
      <w:r>
        <w:t xml:space="preserve">(п. 22 в ред. </w:t>
      </w:r>
      <w:hyperlink r:id="rId38"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23. Исключен. - </w:t>
      </w:r>
      <w:hyperlink r:id="rId39" w:history="1">
        <w:r>
          <w:rPr>
            <w:color w:val="0000FF"/>
          </w:rPr>
          <w:t>Приказ</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Перечень услуг, которые являются необходимыми</w:t>
      </w:r>
    </w:p>
    <w:p w:rsidR="00E20949" w:rsidRDefault="00E20949">
      <w:pPr>
        <w:pStyle w:val="ConsPlusNormal"/>
        <w:jc w:val="center"/>
      </w:pPr>
      <w:r>
        <w:t>и обязательными для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 xml:space="preserve">24. Услуги, которые являются необходимыми и обязательными для предоставления государственной услуги, утвержденные </w:t>
      </w:r>
      <w:hyperlink r:id="rId40"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E20949" w:rsidRDefault="00E20949">
      <w:pPr>
        <w:pStyle w:val="ConsPlusNormal"/>
        <w:ind w:firstLine="540"/>
        <w:jc w:val="both"/>
      </w:pPr>
    </w:p>
    <w:p w:rsidR="00E20949" w:rsidRDefault="00E20949">
      <w:pPr>
        <w:pStyle w:val="ConsPlusNormal"/>
        <w:jc w:val="center"/>
        <w:outlineLvl w:val="2"/>
      </w:pPr>
      <w:r>
        <w:t>Срок регистрации заявления</w:t>
      </w:r>
    </w:p>
    <w:p w:rsidR="00E20949" w:rsidRDefault="00E20949">
      <w:pPr>
        <w:pStyle w:val="ConsPlusNormal"/>
        <w:ind w:firstLine="540"/>
        <w:jc w:val="both"/>
      </w:pPr>
    </w:p>
    <w:p w:rsidR="00E20949" w:rsidRDefault="00E20949">
      <w:pPr>
        <w:pStyle w:val="ConsPlusNormal"/>
        <w:ind w:firstLine="540"/>
        <w:jc w:val="both"/>
      </w:pPr>
      <w:bookmarkStart w:id="4" w:name="P216"/>
      <w:bookmarkEnd w:id="4"/>
      <w:r>
        <w:t>25. Заявление и документы подлежат регистрации в день их приема Центром.</w:t>
      </w:r>
    </w:p>
    <w:p w:rsidR="00E20949" w:rsidRDefault="00E20949">
      <w:pPr>
        <w:pStyle w:val="ConsPlusNormal"/>
        <w:ind w:firstLine="540"/>
        <w:jc w:val="both"/>
      </w:pPr>
    </w:p>
    <w:p w:rsidR="00E20949" w:rsidRDefault="00E20949">
      <w:pPr>
        <w:pStyle w:val="ConsPlusNormal"/>
        <w:jc w:val="center"/>
        <w:outlineLvl w:val="2"/>
      </w:pPr>
      <w:r>
        <w:t>Размер платы, взимаемой с граждан</w:t>
      </w:r>
    </w:p>
    <w:p w:rsidR="00E20949" w:rsidRDefault="00E20949">
      <w:pPr>
        <w:pStyle w:val="ConsPlusNormal"/>
        <w:jc w:val="center"/>
      </w:pPr>
      <w:r>
        <w:t>при предоставлении государственной услуги</w:t>
      </w:r>
    </w:p>
    <w:p w:rsidR="00E20949" w:rsidRDefault="00E20949">
      <w:pPr>
        <w:pStyle w:val="ConsPlusNormal"/>
        <w:ind w:firstLine="540"/>
        <w:jc w:val="both"/>
      </w:pPr>
    </w:p>
    <w:p w:rsidR="00E20949" w:rsidRDefault="00E20949">
      <w:pPr>
        <w:pStyle w:val="ConsPlusNormal"/>
        <w:ind w:firstLine="540"/>
        <w:jc w:val="both"/>
      </w:pPr>
      <w:bookmarkStart w:id="5" w:name="P221"/>
      <w:bookmarkEnd w:id="5"/>
      <w:r>
        <w:t>26. Предоставление государственной услуги осуществляется бесплатно.</w:t>
      </w:r>
    </w:p>
    <w:p w:rsidR="00E20949" w:rsidRDefault="00E20949">
      <w:pPr>
        <w:pStyle w:val="ConsPlusNormal"/>
        <w:ind w:firstLine="540"/>
        <w:jc w:val="both"/>
      </w:pPr>
    </w:p>
    <w:p w:rsidR="00E20949" w:rsidRDefault="00E20949">
      <w:pPr>
        <w:pStyle w:val="ConsPlusNormal"/>
        <w:jc w:val="center"/>
        <w:outlineLvl w:val="2"/>
      </w:pPr>
      <w:r>
        <w:t>Максимальное время ожидания в очереди</w:t>
      </w:r>
    </w:p>
    <w:p w:rsidR="00E20949" w:rsidRDefault="00E20949">
      <w:pPr>
        <w:pStyle w:val="ConsPlusNormal"/>
        <w:ind w:firstLine="540"/>
        <w:jc w:val="both"/>
      </w:pPr>
    </w:p>
    <w:p w:rsidR="00E20949" w:rsidRDefault="00E20949">
      <w:pPr>
        <w:pStyle w:val="ConsPlusNormal"/>
        <w:ind w:firstLine="540"/>
        <w:jc w:val="both"/>
      </w:pPr>
      <w:r>
        <w:t>27. Максимальное время ожидания граждан в очереди для получения консультации, при подаче заявления и документов не должно превышать 15 минут.</w:t>
      </w:r>
    </w:p>
    <w:p w:rsidR="00E20949" w:rsidRDefault="00E20949">
      <w:pPr>
        <w:pStyle w:val="ConsPlusNormal"/>
        <w:ind w:firstLine="540"/>
        <w:jc w:val="both"/>
      </w:pPr>
    </w:p>
    <w:p w:rsidR="00E20949" w:rsidRDefault="00E20949">
      <w:pPr>
        <w:pStyle w:val="ConsPlusNormal"/>
        <w:jc w:val="center"/>
        <w:outlineLvl w:val="2"/>
      </w:pPr>
      <w:r>
        <w:t>Требования к помещениям, в которых предоставляется</w:t>
      </w:r>
    </w:p>
    <w:p w:rsidR="00E20949" w:rsidRDefault="00E20949">
      <w:pPr>
        <w:pStyle w:val="ConsPlusNormal"/>
        <w:jc w:val="center"/>
      </w:pPr>
      <w:r>
        <w:t>государственная услуга, информационным стендам с образцами</w:t>
      </w:r>
    </w:p>
    <w:p w:rsidR="00E20949" w:rsidRDefault="00E20949">
      <w:pPr>
        <w:pStyle w:val="ConsPlusNormal"/>
        <w:jc w:val="center"/>
      </w:pPr>
      <w:r>
        <w:t>их заполнения и перечнем документов, необходимых</w:t>
      </w:r>
    </w:p>
    <w:p w:rsidR="00E20949" w:rsidRDefault="00E20949">
      <w:pPr>
        <w:pStyle w:val="ConsPlusNormal"/>
        <w:jc w:val="center"/>
      </w:pPr>
      <w:r>
        <w:t>для 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28.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E20949" w:rsidRDefault="00E20949">
      <w:pPr>
        <w:pStyle w:val="ConsPlusNormal"/>
        <w:spacing w:before="220"/>
        <w:ind w:firstLine="540"/>
        <w:jc w:val="both"/>
      </w:pPr>
      <w:r>
        <w:t>Помещения должны соответствовать санитарно-эпидемиологическим правилам и нормативам.</w:t>
      </w:r>
    </w:p>
    <w:p w:rsidR="00E20949" w:rsidRDefault="00E20949">
      <w:pPr>
        <w:pStyle w:val="ConsPlusNormal"/>
        <w:spacing w:before="220"/>
        <w:ind w:firstLine="540"/>
        <w:jc w:val="both"/>
      </w:pPr>
      <w:r>
        <w:lastRenderedPageBreak/>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E20949" w:rsidRDefault="00E20949">
      <w:pPr>
        <w:pStyle w:val="ConsPlusNormal"/>
        <w:jc w:val="both"/>
      </w:pPr>
      <w:r>
        <w:t xml:space="preserve">(в ред. </w:t>
      </w:r>
      <w:hyperlink r:id="rId41" w:history="1">
        <w:r>
          <w:rPr>
            <w:color w:val="0000FF"/>
          </w:rPr>
          <w:t>Приказа</w:t>
        </w:r>
      </w:hyperlink>
      <w:r>
        <w:t xml:space="preserve"> Минздравсоцразвития РК от 07.10.2015 N 1835)</w:t>
      </w:r>
    </w:p>
    <w:p w:rsidR="00E20949" w:rsidRDefault="00E20949">
      <w:pPr>
        <w:pStyle w:val="ConsPlusNormal"/>
        <w:spacing w:before="220"/>
        <w:ind w:firstLine="540"/>
        <w:jc w:val="both"/>
      </w:pPr>
      <w:r>
        <w:t>Вход и выход из помещений оборудуются соответствующими указателями.</w:t>
      </w:r>
    </w:p>
    <w:p w:rsidR="00E20949" w:rsidRDefault="00E20949">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E20949" w:rsidRDefault="00E20949">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E20949" w:rsidRDefault="00E20949">
      <w:pPr>
        <w:pStyle w:val="ConsPlusNormal"/>
        <w:spacing w:before="220"/>
        <w:ind w:firstLine="540"/>
        <w:jc w:val="both"/>
      </w:pPr>
      <w:r>
        <w:t>- номера кабинета;</w:t>
      </w:r>
    </w:p>
    <w:p w:rsidR="00E20949" w:rsidRDefault="00E20949">
      <w:pPr>
        <w:pStyle w:val="ConsPlusNormal"/>
        <w:spacing w:before="220"/>
        <w:ind w:firstLine="540"/>
        <w:jc w:val="both"/>
      </w:pPr>
      <w:r>
        <w:t>- фамилии, имени, отчества и должности специалистов;</w:t>
      </w:r>
    </w:p>
    <w:p w:rsidR="00E20949" w:rsidRDefault="00E20949">
      <w:pPr>
        <w:pStyle w:val="ConsPlusNormal"/>
        <w:spacing w:before="220"/>
        <w:ind w:firstLine="540"/>
        <w:jc w:val="both"/>
      </w:pPr>
      <w:r>
        <w:t>- времени перерыва на обед и времени технического перерыва.</w:t>
      </w:r>
    </w:p>
    <w:p w:rsidR="00E20949" w:rsidRDefault="00E20949">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E20949" w:rsidRDefault="00E20949">
      <w:pPr>
        <w:pStyle w:val="ConsPlusNormal"/>
        <w:spacing w:before="220"/>
        <w:ind w:firstLine="540"/>
        <w:jc w:val="both"/>
      </w:pPr>
      <w:r>
        <w:t>29. На информационных стендах в помещении, предназначенном для приема документов, размещается следующая информация:</w:t>
      </w:r>
    </w:p>
    <w:p w:rsidR="00E20949" w:rsidRDefault="00E20949">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E20949" w:rsidRDefault="00E20949">
      <w:pPr>
        <w:pStyle w:val="ConsPlusNormal"/>
        <w:spacing w:before="220"/>
        <w:ind w:firstLine="540"/>
        <w:jc w:val="both"/>
      </w:pPr>
      <w:r>
        <w:t>- извлечения из текста Административного регламента;</w:t>
      </w:r>
    </w:p>
    <w:p w:rsidR="00E20949" w:rsidRDefault="00E20949">
      <w:pPr>
        <w:pStyle w:val="ConsPlusNormal"/>
        <w:spacing w:before="220"/>
        <w:ind w:firstLine="540"/>
        <w:jc w:val="both"/>
      </w:pPr>
      <w:r>
        <w:t xml:space="preserve">- </w:t>
      </w:r>
      <w:hyperlink w:anchor="P866"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E20949" w:rsidRDefault="00E20949">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E20949" w:rsidRDefault="00E20949">
      <w:pPr>
        <w:pStyle w:val="ConsPlusNormal"/>
        <w:spacing w:before="220"/>
        <w:ind w:firstLine="540"/>
        <w:jc w:val="both"/>
      </w:pPr>
      <w:r>
        <w:t>- график приема граждан;</w:t>
      </w:r>
    </w:p>
    <w:p w:rsidR="00E20949" w:rsidRDefault="00E20949">
      <w:pPr>
        <w:pStyle w:val="ConsPlusNormal"/>
        <w:spacing w:before="220"/>
        <w:ind w:firstLine="540"/>
        <w:jc w:val="both"/>
      </w:pPr>
      <w:r>
        <w:t>- образцы оформления документов, необходимых для предоставления государственной услуги;</w:t>
      </w:r>
    </w:p>
    <w:p w:rsidR="00E20949" w:rsidRDefault="00E20949">
      <w:pPr>
        <w:pStyle w:val="ConsPlusNormal"/>
        <w:spacing w:before="220"/>
        <w:ind w:firstLine="540"/>
        <w:jc w:val="both"/>
      </w:pPr>
      <w:r>
        <w:t>- порядок информирования о ходе предоставления государственной услуги;</w:t>
      </w:r>
    </w:p>
    <w:p w:rsidR="00E20949" w:rsidRDefault="00E20949">
      <w:pPr>
        <w:pStyle w:val="ConsPlusNormal"/>
        <w:spacing w:before="220"/>
        <w:ind w:firstLine="540"/>
        <w:jc w:val="both"/>
      </w:pPr>
      <w:r>
        <w:t>- порядок получения консультаций (справок);</w:t>
      </w:r>
    </w:p>
    <w:p w:rsidR="00E20949" w:rsidRDefault="00E20949">
      <w:pPr>
        <w:pStyle w:val="ConsPlusNormal"/>
        <w:spacing w:before="220"/>
        <w:ind w:firstLine="540"/>
        <w:jc w:val="both"/>
      </w:pPr>
      <w:r>
        <w:t>- порядок обжалования решений, действий или бездействия специалистов Центров;</w:t>
      </w:r>
    </w:p>
    <w:p w:rsidR="00E20949" w:rsidRDefault="00E20949">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E20949" w:rsidRDefault="00E20949">
      <w:pPr>
        <w:pStyle w:val="ConsPlusNormal"/>
        <w:ind w:firstLine="540"/>
        <w:jc w:val="both"/>
      </w:pPr>
    </w:p>
    <w:p w:rsidR="00E20949" w:rsidRDefault="00E20949">
      <w:pPr>
        <w:pStyle w:val="ConsPlusNormal"/>
        <w:jc w:val="center"/>
        <w:outlineLvl w:val="2"/>
      </w:pPr>
      <w:r>
        <w:t>Показатели доступности и качества государственной услуги</w:t>
      </w:r>
    </w:p>
    <w:p w:rsidR="00E20949" w:rsidRDefault="00E20949">
      <w:pPr>
        <w:pStyle w:val="ConsPlusNormal"/>
        <w:ind w:firstLine="540"/>
        <w:jc w:val="both"/>
      </w:pPr>
    </w:p>
    <w:p w:rsidR="00E20949" w:rsidRDefault="00E20949">
      <w:pPr>
        <w:pStyle w:val="ConsPlusNormal"/>
        <w:ind w:firstLine="540"/>
        <w:jc w:val="both"/>
      </w:pPr>
      <w:r>
        <w:lastRenderedPageBreak/>
        <w:t>30. Основными показателями доступности государственной услуги являются:</w:t>
      </w:r>
    </w:p>
    <w:p w:rsidR="00E20949" w:rsidRDefault="00E20949">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E20949" w:rsidRDefault="00E20949">
      <w:pPr>
        <w:pStyle w:val="ConsPlusNormal"/>
        <w:spacing w:before="220"/>
        <w:ind w:firstLine="540"/>
        <w:jc w:val="both"/>
      </w:pPr>
      <w:r>
        <w:t>- установление должностных лиц, ответственных за предоставление государственной услуги;</w:t>
      </w:r>
    </w:p>
    <w:p w:rsidR="00E20949" w:rsidRDefault="00E20949">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E20949" w:rsidRDefault="00E20949">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E20949" w:rsidRDefault="00E20949">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E20949" w:rsidRDefault="00E20949">
      <w:pPr>
        <w:pStyle w:val="ConsPlusNormal"/>
        <w:spacing w:before="220"/>
        <w:ind w:firstLine="540"/>
        <w:jc w:val="both"/>
      </w:pPr>
      <w:r>
        <w:t>Количественными показателями качества предоставления государственной услуги являются:</w:t>
      </w:r>
    </w:p>
    <w:p w:rsidR="00E20949" w:rsidRDefault="00E20949">
      <w:pPr>
        <w:pStyle w:val="ConsPlusNormal"/>
        <w:spacing w:before="220"/>
        <w:ind w:firstLine="540"/>
        <w:jc w:val="both"/>
      </w:pPr>
      <w:r>
        <w:t>- срок рассмотрения заявления и документов;</w:t>
      </w:r>
    </w:p>
    <w:p w:rsidR="00E20949" w:rsidRDefault="00E20949">
      <w:pPr>
        <w:pStyle w:val="ConsPlusNormal"/>
        <w:spacing w:before="220"/>
        <w:ind w:firstLine="540"/>
        <w:jc w:val="both"/>
      </w:pPr>
      <w:r>
        <w:t>- количество обоснованных жалоб на действия (бездействие) специалистов Центров.</w:t>
      </w:r>
    </w:p>
    <w:p w:rsidR="00E20949" w:rsidRDefault="00E20949">
      <w:pPr>
        <w:pStyle w:val="ConsPlusNormal"/>
        <w:ind w:firstLine="540"/>
        <w:jc w:val="both"/>
      </w:pPr>
    </w:p>
    <w:p w:rsidR="00E20949" w:rsidRDefault="00E20949">
      <w:pPr>
        <w:pStyle w:val="ConsPlusNormal"/>
        <w:jc w:val="center"/>
        <w:outlineLvl w:val="2"/>
      </w:pPr>
      <w:r>
        <w:t>Иные требования, в том числе учитывающие особенности</w:t>
      </w:r>
    </w:p>
    <w:p w:rsidR="00E20949" w:rsidRDefault="00E20949">
      <w:pPr>
        <w:pStyle w:val="ConsPlusNormal"/>
        <w:jc w:val="center"/>
      </w:pPr>
      <w:r>
        <w:t>предоставления государственной услуги в электронной форме</w:t>
      </w:r>
    </w:p>
    <w:p w:rsidR="00E20949" w:rsidRDefault="00E20949">
      <w:pPr>
        <w:pStyle w:val="ConsPlusNormal"/>
        <w:ind w:firstLine="540"/>
        <w:jc w:val="both"/>
      </w:pPr>
    </w:p>
    <w:p w:rsidR="00E20949" w:rsidRDefault="00E20949">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и муниципальных услуг.</w:t>
      </w:r>
    </w:p>
    <w:p w:rsidR="00E20949" w:rsidRDefault="00E20949">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E20949" w:rsidRDefault="00E20949">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E20949" w:rsidRDefault="00E20949">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E20949" w:rsidRDefault="00E20949">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42" w:history="1">
        <w:r>
          <w:rPr>
            <w:color w:val="0000FF"/>
          </w:rPr>
          <w:t>закона</w:t>
        </w:r>
      </w:hyperlink>
      <w:r>
        <w:t xml:space="preserve"> от 6 апреля 2011 года N 63-ФЗ "Об электронной подписи" и требованиями Федерального </w:t>
      </w:r>
      <w:hyperlink r:id="rId4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E20949" w:rsidRDefault="00E20949">
      <w:pPr>
        <w:pStyle w:val="ConsPlusNormal"/>
        <w:spacing w:before="220"/>
        <w:ind w:firstLine="540"/>
        <w:jc w:val="both"/>
      </w:pPr>
      <w: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w:t>
      </w:r>
      <w:r>
        <w:lastRenderedPageBreak/>
        <w:t>предоставления такой услуги.</w:t>
      </w:r>
    </w:p>
    <w:p w:rsidR="00E20949" w:rsidRDefault="00E20949">
      <w:pPr>
        <w:pStyle w:val="ConsPlusNormal"/>
        <w:jc w:val="both"/>
      </w:pPr>
      <w:r>
        <w:t xml:space="preserve">(п. 34 в ред. </w:t>
      </w:r>
      <w:hyperlink r:id="rId44"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1"/>
      </w:pPr>
      <w:r>
        <w:t>III. Состав, последовательность и сроки выполнения</w:t>
      </w:r>
    </w:p>
    <w:p w:rsidR="00E20949" w:rsidRDefault="00E20949">
      <w:pPr>
        <w:pStyle w:val="ConsPlusNormal"/>
        <w:jc w:val="center"/>
      </w:pPr>
      <w:r>
        <w:t>административных процедур, требования к порядку</w:t>
      </w:r>
    </w:p>
    <w:p w:rsidR="00E20949" w:rsidRDefault="00E20949">
      <w:pPr>
        <w:pStyle w:val="ConsPlusNormal"/>
        <w:jc w:val="center"/>
      </w:pPr>
      <w:r>
        <w:t>их выполнения, в том числе особенности выполнения</w:t>
      </w:r>
    </w:p>
    <w:p w:rsidR="00E20949" w:rsidRDefault="00E20949">
      <w:pPr>
        <w:pStyle w:val="ConsPlusNormal"/>
        <w:jc w:val="center"/>
      </w:pPr>
      <w:r>
        <w:t>административных процедур в электронной форме</w:t>
      </w:r>
    </w:p>
    <w:p w:rsidR="00E20949" w:rsidRDefault="00E20949">
      <w:pPr>
        <w:pStyle w:val="ConsPlusNormal"/>
        <w:ind w:firstLine="540"/>
        <w:jc w:val="both"/>
      </w:pPr>
    </w:p>
    <w:p w:rsidR="00E20949" w:rsidRDefault="00E20949">
      <w:pPr>
        <w:pStyle w:val="ConsPlusNormal"/>
        <w:ind w:firstLine="540"/>
        <w:jc w:val="both"/>
      </w:pPr>
      <w:r>
        <w:t>35. Предоставление государственной услуги включает в себя следующие административные процедуры:</w:t>
      </w:r>
    </w:p>
    <w:p w:rsidR="00E20949" w:rsidRDefault="00E20949">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E20949" w:rsidRDefault="00E20949">
      <w:pPr>
        <w:pStyle w:val="ConsPlusNormal"/>
        <w:spacing w:before="220"/>
        <w:ind w:firstLine="540"/>
        <w:jc w:val="both"/>
      </w:pPr>
      <w:r>
        <w:t>- прием и проверка представленных гражданином документов;</w:t>
      </w:r>
    </w:p>
    <w:p w:rsidR="00E20949" w:rsidRDefault="00E20949">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E20949" w:rsidRDefault="00E20949">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об оказании государственной социальной помощи на основании социального контракта или решения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45"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направление гражданину уведомления о принятом решении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46"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заключение социального контракта.</w:t>
      </w:r>
    </w:p>
    <w:p w:rsidR="00E20949" w:rsidRDefault="00E20949">
      <w:pPr>
        <w:pStyle w:val="ConsPlusNormal"/>
        <w:ind w:firstLine="540"/>
        <w:jc w:val="both"/>
      </w:pPr>
    </w:p>
    <w:p w:rsidR="00E20949" w:rsidRDefault="00E20949">
      <w:pPr>
        <w:pStyle w:val="ConsPlusNormal"/>
        <w:jc w:val="center"/>
        <w:outlineLvl w:val="2"/>
      </w:pPr>
      <w:r>
        <w:t>Информирование и консультирование граждан по вопросам</w:t>
      </w:r>
    </w:p>
    <w:p w:rsidR="00E20949" w:rsidRDefault="00E20949">
      <w:pPr>
        <w:pStyle w:val="ConsPlusNormal"/>
        <w:jc w:val="center"/>
      </w:pPr>
      <w:r>
        <w:t>предоставления государственной услуги</w:t>
      </w:r>
    </w:p>
    <w:p w:rsidR="00E20949" w:rsidRDefault="00E20949">
      <w:pPr>
        <w:pStyle w:val="ConsPlusNormal"/>
        <w:ind w:firstLine="540"/>
        <w:jc w:val="both"/>
      </w:pPr>
    </w:p>
    <w:p w:rsidR="00E20949" w:rsidRDefault="00E20949">
      <w:pPr>
        <w:pStyle w:val="ConsPlusNormal"/>
        <w:ind w:firstLine="540"/>
        <w:jc w:val="both"/>
      </w:pPr>
      <w:r>
        <w:t>36. Основанием для начала административной процедуры является обращение гражданина в Министерство или в Центр по месту жительства.</w:t>
      </w:r>
    </w:p>
    <w:p w:rsidR="00E20949" w:rsidRDefault="00E20949">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E20949" w:rsidRDefault="00E20949">
      <w:pPr>
        <w:pStyle w:val="ConsPlusNormal"/>
        <w:spacing w:before="220"/>
        <w:ind w:firstLine="540"/>
        <w:jc w:val="both"/>
      </w:pPr>
      <w:r>
        <w:t>37. Общий максимальный срок административной процедуры не должен превышать 15 минут.</w:t>
      </w:r>
    </w:p>
    <w:p w:rsidR="00E20949" w:rsidRDefault="00E20949">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E20949" w:rsidRDefault="00E20949">
      <w:pPr>
        <w:pStyle w:val="ConsPlusNormal"/>
        <w:spacing w:before="220"/>
        <w:ind w:firstLine="540"/>
        <w:jc w:val="both"/>
      </w:pPr>
      <w:r>
        <w:t>39.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E20949" w:rsidRDefault="00E20949">
      <w:pPr>
        <w:pStyle w:val="ConsPlusNormal"/>
        <w:ind w:firstLine="540"/>
        <w:jc w:val="both"/>
      </w:pPr>
    </w:p>
    <w:p w:rsidR="00E20949" w:rsidRDefault="00E20949">
      <w:pPr>
        <w:pStyle w:val="ConsPlusNormal"/>
        <w:jc w:val="center"/>
        <w:outlineLvl w:val="2"/>
      </w:pPr>
      <w:r>
        <w:t>Прием и проверка представленных гражданином документов</w:t>
      </w:r>
    </w:p>
    <w:p w:rsidR="00E20949" w:rsidRDefault="00E20949">
      <w:pPr>
        <w:pStyle w:val="ConsPlusNormal"/>
        <w:ind w:firstLine="540"/>
        <w:jc w:val="both"/>
      </w:pPr>
    </w:p>
    <w:p w:rsidR="00E20949" w:rsidRDefault="00E20949">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E20949" w:rsidRDefault="00E20949">
      <w:pPr>
        <w:pStyle w:val="ConsPlusNormal"/>
        <w:spacing w:before="220"/>
        <w:ind w:firstLine="540"/>
        <w:jc w:val="both"/>
      </w:pPr>
      <w:r>
        <w:lastRenderedPageBreak/>
        <w:t>Специалист Центра, ответственный за прием и проверку документов:</w:t>
      </w:r>
    </w:p>
    <w:p w:rsidR="00E20949" w:rsidRDefault="00E20949">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E20949" w:rsidRDefault="00E20949">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E20949" w:rsidRDefault="00E20949">
      <w:pPr>
        <w:pStyle w:val="ConsPlusNormal"/>
        <w:spacing w:before="220"/>
        <w:ind w:firstLine="540"/>
        <w:jc w:val="both"/>
      </w:pPr>
      <w:r>
        <w:t>а) тексты документов написаны разборчиво;</w:t>
      </w:r>
    </w:p>
    <w:p w:rsidR="00E20949" w:rsidRDefault="00E20949">
      <w:pPr>
        <w:pStyle w:val="ConsPlusNormal"/>
        <w:spacing w:before="220"/>
        <w:ind w:firstLine="540"/>
        <w:jc w:val="both"/>
      </w:pPr>
      <w:r>
        <w:t>б) в документах нет подчисток, приписок, зачеркнутых слов и иных неоговоренных исправлений;</w:t>
      </w:r>
    </w:p>
    <w:p w:rsidR="00E20949" w:rsidRDefault="00E20949">
      <w:pPr>
        <w:pStyle w:val="ConsPlusNormal"/>
        <w:spacing w:before="220"/>
        <w:ind w:firstLine="540"/>
        <w:jc w:val="both"/>
      </w:pPr>
      <w:r>
        <w:t>в) документы не исполнены карандашом;</w:t>
      </w:r>
    </w:p>
    <w:p w:rsidR="00E20949" w:rsidRDefault="00E20949">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E20949" w:rsidRDefault="00E20949">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E20949" w:rsidRDefault="00E20949">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E20949" w:rsidRDefault="00E20949">
      <w:pPr>
        <w:pStyle w:val="ConsPlusNormal"/>
        <w:jc w:val="both"/>
      </w:pPr>
      <w:r>
        <w:t xml:space="preserve">(в ред. </w:t>
      </w:r>
      <w:hyperlink r:id="rId47" w:history="1">
        <w:r>
          <w:rPr>
            <w:color w:val="0000FF"/>
          </w:rPr>
          <w:t>Приказа</w:t>
        </w:r>
      </w:hyperlink>
      <w:r>
        <w:t xml:space="preserve"> Минздравсоцразвития РК от 07.10.2015 N 1835)</w:t>
      </w:r>
    </w:p>
    <w:p w:rsidR="00E20949" w:rsidRDefault="00E20949">
      <w:pPr>
        <w:pStyle w:val="ConsPlusNormal"/>
        <w:spacing w:before="220"/>
        <w:ind w:firstLine="540"/>
        <w:jc w:val="both"/>
      </w:pPr>
      <w:r>
        <w:t>- при обращении за получением государственной услуги многодетных семей заполняет со слов гражданина "</w:t>
      </w:r>
      <w:hyperlink w:anchor="P1233" w:history="1">
        <w:r>
          <w:rPr>
            <w:color w:val="0000FF"/>
          </w:rPr>
          <w:t>Лист</w:t>
        </w:r>
      </w:hyperlink>
      <w:r>
        <w:t xml:space="preserve"> собеседования" по форме согласно приложению 5 к Административному регламенту;</w:t>
      </w:r>
    </w:p>
    <w:p w:rsidR="00E20949" w:rsidRDefault="00E20949">
      <w:pPr>
        <w:pStyle w:val="ConsPlusNormal"/>
        <w:spacing w:before="220"/>
        <w:ind w:firstLine="540"/>
        <w:jc w:val="both"/>
      </w:pPr>
      <w:r>
        <w:t>- вносит в журнал регистрации заявлений запись о приеме заявления.</w:t>
      </w:r>
    </w:p>
    <w:p w:rsidR="00E20949" w:rsidRDefault="00E20949">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E20949" w:rsidRDefault="00E20949">
      <w:pPr>
        <w:pStyle w:val="ConsPlusNormal"/>
        <w:jc w:val="both"/>
      </w:pPr>
      <w:r>
        <w:t xml:space="preserve">(п. 40 в ред. </w:t>
      </w:r>
      <w:hyperlink r:id="rId48"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41.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E20949" w:rsidRDefault="00E20949">
      <w:pPr>
        <w:pStyle w:val="ConsPlusNormal"/>
        <w:spacing w:before="220"/>
        <w:ind w:firstLine="540"/>
        <w:jc w:val="both"/>
      </w:pPr>
      <w:r>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E20949" w:rsidRDefault="00E20949">
      <w:pPr>
        <w:pStyle w:val="ConsPlusNormal"/>
        <w:spacing w:before="220"/>
        <w:ind w:firstLine="540"/>
        <w:jc w:val="both"/>
      </w:pPr>
      <w:r>
        <w:t>42. Общий максимальный срок административной процедуры не может превышать 20 минут.</w:t>
      </w:r>
    </w:p>
    <w:p w:rsidR="00E20949" w:rsidRDefault="00E20949">
      <w:pPr>
        <w:pStyle w:val="ConsPlusNormal"/>
        <w:spacing w:before="220"/>
        <w:ind w:firstLine="540"/>
        <w:jc w:val="both"/>
      </w:pPr>
      <w:r>
        <w:t>43. Результатом административной процедуры является прием у гражданина заявления и документов.</w:t>
      </w:r>
    </w:p>
    <w:p w:rsidR="00E20949" w:rsidRDefault="00E20949">
      <w:pPr>
        <w:pStyle w:val="ConsPlusNormal"/>
        <w:spacing w:before="220"/>
        <w:ind w:firstLine="540"/>
        <w:jc w:val="both"/>
      </w:pPr>
      <w:r>
        <w:t xml:space="preserve">44.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16" w:history="1">
        <w:r>
          <w:rPr>
            <w:color w:val="0000FF"/>
          </w:rPr>
          <w:t>пункте 25</w:t>
        </w:r>
      </w:hyperlink>
      <w:r>
        <w:t xml:space="preserve"> </w:t>
      </w:r>
      <w:r>
        <w:lastRenderedPageBreak/>
        <w:t>Административного регламента, путем регистрации:</w:t>
      </w:r>
    </w:p>
    <w:p w:rsidR="00E20949" w:rsidRDefault="00E20949">
      <w:pPr>
        <w:pStyle w:val="ConsPlusNormal"/>
        <w:spacing w:before="220"/>
        <w:ind w:firstLine="540"/>
        <w:jc w:val="both"/>
      </w:pPr>
      <w:r>
        <w:t>- заявления - в журнале регистрации заявлений;</w:t>
      </w:r>
    </w:p>
    <w:p w:rsidR="00E20949" w:rsidRDefault="00E20949">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E20949" w:rsidRDefault="00E20949">
      <w:pPr>
        <w:pStyle w:val="ConsPlusNormal"/>
        <w:jc w:val="both"/>
      </w:pPr>
      <w:r>
        <w:t xml:space="preserve">(в ред. </w:t>
      </w:r>
      <w:hyperlink r:id="rId49" w:history="1">
        <w:r>
          <w:rPr>
            <w:color w:val="0000FF"/>
          </w:rPr>
          <w:t>Приказа</w:t>
        </w:r>
      </w:hyperlink>
      <w:r>
        <w:t xml:space="preserve"> Минздравсоцразвития РК от 07.10.2015 N 1835)</w:t>
      </w:r>
    </w:p>
    <w:p w:rsidR="00E20949" w:rsidRDefault="00E20949">
      <w:pPr>
        <w:pStyle w:val="ConsPlusNormal"/>
        <w:jc w:val="both"/>
      </w:pPr>
      <w:r>
        <w:t xml:space="preserve">(п. 44 в ред. </w:t>
      </w:r>
      <w:hyperlink r:id="rId50"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Формирование и направление межведомственного запроса</w:t>
      </w:r>
    </w:p>
    <w:p w:rsidR="00E20949" w:rsidRDefault="00E20949">
      <w:pPr>
        <w:pStyle w:val="ConsPlusNormal"/>
        <w:jc w:val="center"/>
      </w:pPr>
      <w:r>
        <w:t>в органы и организации, участвующие в предоставлении</w:t>
      </w:r>
    </w:p>
    <w:p w:rsidR="00E20949" w:rsidRDefault="00E20949">
      <w:pPr>
        <w:pStyle w:val="ConsPlusNormal"/>
        <w:jc w:val="center"/>
      </w:pPr>
      <w:r>
        <w:t>государственной услуги</w:t>
      </w:r>
    </w:p>
    <w:p w:rsidR="00E20949" w:rsidRDefault="00E20949">
      <w:pPr>
        <w:pStyle w:val="ConsPlusNormal"/>
        <w:ind w:firstLine="540"/>
        <w:jc w:val="both"/>
      </w:pPr>
    </w:p>
    <w:p w:rsidR="00E20949" w:rsidRDefault="00E20949">
      <w:pPr>
        <w:pStyle w:val="ConsPlusNormal"/>
        <w:ind w:firstLine="540"/>
        <w:jc w:val="both"/>
      </w:pPr>
      <w:r>
        <w:t>45.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E20949" w:rsidRDefault="00E20949">
      <w:pPr>
        <w:pStyle w:val="ConsPlusNormal"/>
        <w:spacing w:before="220"/>
        <w:ind w:firstLine="540"/>
        <w:jc w:val="both"/>
      </w:pPr>
      <w:r>
        <w:t>46.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документов, копий документов или сведений:</w:t>
      </w:r>
    </w:p>
    <w:p w:rsidR="00E20949" w:rsidRDefault="00E20949">
      <w:pPr>
        <w:pStyle w:val="ConsPlusNormal"/>
        <w:spacing w:before="220"/>
        <w:ind w:firstLine="540"/>
        <w:jc w:val="both"/>
      </w:pPr>
      <w:r>
        <w:t>- о недвижимости граждан, права на которые зарегистрированы в Едином государственном реестре прав на недвижимое имущество и сделок с ними;</w:t>
      </w:r>
    </w:p>
    <w:p w:rsidR="00E20949" w:rsidRDefault="00E20949">
      <w:pPr>
        <w:pStyle w:val="ConsPlusNormal"/>
        <w:spacing w:before="220"/>
        <w:ind w:firstLine="540"/>
        <w:jc w:val="both"/>
      </w:pPr>
      <w:r>
        <w:t>- о размере социальных выплат застрахованного лица (в том числе пенсий) из бюджетов всех уровней;</w:t>
      </w:r>
    </w:p>
    <w:p w:rsidR="00E20949" w:rsidRDefault="00E20949">
      <w:pPr>
        <w:pStyle w:val="ConsPlusNormal"/>
        <w:spacing w:before="220"/>
        <w:ind w:firstLine="540"/>
        <w:jc w:val="both"/>
      </w:pPr>
      <w:r>
        <w:t>-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E20949" w:rsidRDefault="00E20949">
      <w:pPr>
        <w:pStyle w:val="ConsPlusNormal"/>
        <w:spacing w:before="220"/>
        <w:ind w:firstLine="540"/>
        <w:jc w:val="both"/>
      </w:pPr>
      <w:r>
        <w:t>-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E20949" w:rsidRDefault="00E20949">
      <w:pPr>
        <w:pStyle w:val="ConsPlusNormal"/>
        <w:spacing w:before="220"/>
        <w:ind w:firstLine="540"/>
        <w:jc w:val="both"/>
      </w:pPr>
      <w:r>
        <w:t>-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20949" w:rsidRDefault="00E20949">
      <w:pPr>
        <w:pStyle w:val="ConsPlusNormal"/>
        <w:spacing w:before="220"/>
        <w:ind w:firstLine="540"/>
        <w:jc w:val="both"/>
      </w:pPr>
      <w:r>
        <w:t>-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E20949" w:rsidRDefault="00E20949">
      <w:pPr>
        <w:pStyle w:val="ConsPlusNormal"/>
        <w:spacing w:before="220"/>
        <w:ind w:firstLine="540"/>
        <w:jc w:val="both"/>
      </w:pPr>
      <w:r>
        <w:t>-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E20949" w:rsidRDefault="00E20949">
      <w:pPr>
        <w:pStyle w:val="ConsPlusNormal"/>
        <w:jc w:val="both"/>
      </w:pPr>
      <w:r>
        <w:t xml:space="preserve">(п. 46 в ред. </w:t>
      </w:r>
      <w:hyperlink r:id="rId51"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47.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20949" w:rsidRDefault="00E20949">
      <w:pPr>
        <w:pStyle w:val="ConsPlusNormal"/>
        <w:spacing w:before="220"/>
        <w:ind w:firstLine="540"/>
        <w:jc w:val="both"/>
      </w:pPr>
      <w:r>
        <w:lastRenderedPageBreak/>
        <w:t>48. Общий максимальный срок административной процедуры составляет 5 дней с момента приема (получения по почте) Центром заявления и документов.</w:t>
      </w:r>
    </w:p>
    <w:p w:rsidR="00E20949" w:rsidRDefault="00E20949">
      <w:pPr>
        <w:pStyle w:val="ConsPlusNormal"/>
        <w:spacing w:before="220"/>
        <w:ind w:firstLine="540"/>
        <w:jc w:val="both"/>
      </w:pPr>
      <w:r>
        <w:t>49.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E20949" w:rsidRDefault="00E20949">
      <w:pPr>
        <w:pStyle w:val="ConsPlusNormal"/>
        <w:spacing w:before="220"/>
        <w:ind w:firstLine="540"/>
        <w:jc w:val="both"/>
      </w:pPr>
      <w:r>
        <w:t>50.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E20949" w:rsidRDefault="00E20949">
      <w:pPr>
        <w:pStyle w:val="ConsPlusNormal"/>
        <w:jc w:val="both"/>
      </w:pPr>
      <w:r>
        <w:t xml:space="preserve">(в ред. </w:t>
      </w:r>
      <w:hyperlink r:id="rId52" w:history="1">
        <w:r>
          <w:rPr>
            <w:color w:val="0000FF"/>
          </w:rPr>
          <w:t>Приказа</w:t>
        </w:r>
      </w:hyperlink>
      <w:r>
        <w:t xml:space="preserve"> Минздравсоцразвития РК от 07.10.2015 N 1835)</w:t>
      </w:r>
    </w:p>
    <w:p w:rsidR="00E20949" w:rsidRDefault="00E20949">
      <w:pPr>
        <w:pStyle w:val="ConsPlusNormal"/>
        <w:ind w:firstLine="540"/>
        <w:jc w:val="both"/>
      </w:pPr>
    </w:p>
    <w:p w:rsidR="00E20949" w:rsidRDefault="00E20949">
      <w:pPr>
        <w:pStyle w:val="ConsPlusNormal"/>
        <w:jc w:val="center"/>
        <w:outlineLvl w:val="2"/>
      </w:pPr>
      <w:r>
        <w:t>Определение наличия или отсутствия у гражданина права</w:t>
      </w:r>
    </w:p>
    <w:p w:rsidR="00E20949" w:rsidRDefault="00E20949">
      <w:pPr>
        <w:pStyle w:val="ConsPlusNormal"/>
        <w:jc w:val="center"/>
      </w:pPr>
      <w:r>
        <w:t>на получение государственной услуги и принятие решения</w:t>
      </w:r>
    </w:p>
    <w:p w:rsidR="00E20949" w:rsidRDefault="00E20949">
      <w:pPr>
        <w:pStyle w:val="ConsPlusNormal"/>
        <w:jc w:val="center"/>
      </w:pPr>
      <w:r>
        <w:t>об оказании государственной социальной помощи на основании</w:t>
      </w:r>
    </w:p>
    <w:p w:rsidR="00E20949" w:rsidRDefault="00E20949">
      <w:pPr>
        <w:pStyle w:val="ConsPlusNormal"/>
        <w:jc w:val="center"/>
      </w:pPr>
      <w:r>
        <w:t>социального контракта или решения об отказе в оказании</w:t>
      </w:r>
    </w:p>
    <w:p w:rsidR="00E20949" w:rsidRDefault="00E20949">
      <w:pPr>
        <w:pStyle w:val="ConsPlusNormal"/>
        <w:jc w:val="center"/>
      </w:pPr>
      <w:r>
        <w:t>государственной социальной помощи на основании</w:t>
      </w:r>
    </w:p>
    <w:p w:rsidR="00E20949" w:rsidRDefault="00E20949">
      <w:pPr>
        <w:pStyle w:val="ConsPlusNormal"/>
        <w:jc w:val="center"/>
      </w:pPr>
      <w:r>
        <w:t>социального контракта</w:t>
      </w:r>
    </w:p>
    <w:p w:rsidR="00E20949" w:rsidRDefault="00E20949">
      <w:pPr>
        <w:pStyle w:val="ConsPlusNormal"/>
        <w:jc w:val="center"/>
      </w:pPr>
      <w:r>
        <w:t xml:space="preserve">(в ред. </w:t>
      </w:r>
      <w:hyperlink r:id="rId53"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ind w:firstLine="540"/>
        <w:jc w:val="both"/>
      </w:pPr>
      <w:r>
        <w:t>51.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E20949" w:rsidRDefault="00E20949">
      <w:pPr>
        <w:pStyle w:val="ConsPlusNormal"/>
        <w:spacing w:before="220"/>
        <w:ind w:firstLine="540"/>
        <w:jc w:val="both"/>
      </w:pPr>
      <w:r>
        <w:t>52.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w:t>
      </w:r>
    </w:p>
    <w:p w:rsidR="00E20949" w:rsidRDefault="00E20949">
      <w:pPr>
        <w:pStyle w:val="ConsPlusNormal"/>
        <w:spacing w:before="220"/>
        <w:ind w:firstLine="540"/>
        <w:jc w:val="both"/>
      </w:pPr>
      <w:r>
        <w:t>- в отношении многодетной семьи - Межведомственной комиссии, образованной с целью принятия решения об оказании государственной социальной помощи на основании социального контракта (далее - Комиссия);</w:t>
      </w:r>
    </w:p>
    <w:p w:rsidR="00E20949" w:rsidRDefault="00E20949">
      <w:pPr>
        <w:pStyle w:val="ConsPlusNormal"/>
        <w:spacing w:before="220"/>
        <w:ind w:firstLine="540"/>
        <w:jc w:val="both"/>
      </w:pPr>
      <w:r>
        <w:t>- в отношении студентов - специалисту Центра, ответственному за определение наличия или отсутствия у гражданина права на получение государственной услуги.</w:t>
      </w:r>
    </w:p>
    <w:p w:rsidR="00E20949" w:rsidRDefault="00E20949">
      <w:pPr>
        <w:pStyle w:val="ConsPlusNormal"/>
        <w:spacing w:before="220"/>
        <w:ind w:firstLine="540"/>
        <w:jc w:val="both"/>
      </w:pPr>
      <w:r>
        <w:t>Решение Комиссии об оказании государственной социальной помощи на основании социального контракта или об отказе в оказании государственной социальной помощи на основании социального контракта оформляется протоколом.</w:t>
      </w:r>
    </w:p>
    <w:p w:rsidR="00E20949" w:rsidRDefault="00E20949">
      <w:pPr>
        <w:pStyle w:val="ConsPlusNormal"/>
        <w:spacing w:before="220"/>
        <w:ind w:firstLine="540"/>
        <w:jc w:val="both"/>
      </w:pPr>
      <w:r>
        <w:t xml:space="preserve">При принятии Комиссией решения об оказании государственной социальной помощи на основании социального контракта Центр разрабатывает </w:t>
      </w:r>
      <w:hyperlink w:anchor="P1317" w:history="1">
        <w:r>
          <w:rPr>
            <w:color w:val="0000FF"/>
          </w:rPr>
          <w:t>программу</w:t>
        </w:r>
      </w:hyperlink>
      <w:r>
        <w:t xml:space="preserve"> социальной адаптации многодетной семьи по форме согласно приложению 6 к Административному регламенту. Заключение об эффективности проведенных мероприятий по социальной адаптации оформляется Комиссией после исполнения сторонами условий социального контракта.</w:t>
      </w:r>
    </w:p>
    <w:p w:rsidR="00E20949" w:rsidRDefault="00E20949">
      <w:pPr>
        <w:pStyle w:val="ConsPlusNormal"/>
        <w:jc w:val="both"/>
      </w:pPr>
      <w:r>
        <w:t xml:space="preserve">(п. 52 в ред. </w:t>
      </w:r>
      <w:hyperlink r:id="rId54"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53.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об оказании государственной социальной помощи на основании социального контракта или проект письма об отказе в оказании государственной социальной помощи на основании социального контракта с указанием причины отказа и порядка обжалования и передает его начальнику Центра для подписания.</w:t>
      </w:r>
    </w:p>
    <w:p w:rsidR="00E20949" w:rsidRDefault="00E20949">
      <w:pPr>
        <w:pStyle w:val="ConsPlusNormal"/>
        <w:jc w:val="both"/>
      </w:pPr>
      <w:r>
        <w:t xml:space="preserve">(в ред. </w:t>
      </w:r>
      <w:hyperlink r:id="rId55"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lastRenderedPageBreak/>
        <w:t>54. Общий максимальный срок административной процедуры составляет:</w:t>
      </w:r>
    </w:p>
    <w:p w:rsidR="00E20949" w:rsidRDefault="00E20949">
      <w:pPr>
        <w:pStyle w:val="ConsPlusNormal"/>
        <w:spacing w:before="220"/>
        <w:ind w:firstLine="540"/>
        <w:jc w:val="both"/>
      </w:pPr>
      <w:r>
        <w:t>- 25 дней со дня приема у гражданина из многодетной семьи заявления и документов;</w:t>
      </w:r>
    </w:p>
    <w:p w:rsidR="00E20949" w:rsidRDefault="00E20949">
      <w:pPr>
        <w:pStyle w:val="ConsPlusNormal"/>
        <w:spacing w:before="220"/>
        <w:ind w:firstLine="540"/>
        <w:jc w:val="both"/>
      </w:pPr>
      <w:r>
        <w:t>- 10 дней со дня приема у студента заявления и документов.</w:t>
      </w:r>
    </w:p>
    <w:p w:rsidR="00E20949" w:rsidRDefault="00E20949">
      <w:pPr>
        <w:pStyle w:val="ConsPlusNormal"/>
        <w:spacing w:before="220"/>
        <w:ind w:firstLine="540"/>
        <w:jc w:val="both"/>
      </w:pPr>
      <w:r>
        <w:t>55. Результатом административной процедуры является подписание начальником Центра решения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56"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56. Решение об оказании государственной социальной помощи на основании социального контракта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E20949" w:rsidRDefault="00E20949">
      <w:pPr>
        <w:pStyle w:val="ConsPlusNormal"/>
        <w:jc w:val="both"/>
      </w:pPr>
      <w:r>
        <w:t xml:space="preserve">(в ред. Приказов Минздравсоцразвития РК от 17.04.2014 </w:t>
      </w:r>
      <w:hyperlink r:id="rId57" w:history="1">
        <w:r>
          <w:rPr>
            <w:color w:val="0000FF"/>
          </w:rPr>
          <w:t>N 701</w:t>
        </w:r>
      </w:hyperlink>
      <w:r>
        <w:t xml:space="preserve">, от 07.10.2015 </w:t>
      </w:r>
      <w:hyperlink r:id="rId58" w:history="1">
        <w:r>
          <w:rPr>
            <w:color w:val="0000FF"/>
          </w:rPr>
          <w:t>N 1835</w:t>
        </w:r>
      </w:hyperlink>
      <w:r>
        <w:t>)</w:t>
      </w:r>
    </w:p>
    <w:p w:rsidR="00E20949" w:rsidRDefault="00E20949">
      <w:pPr>
        <w:pStyle w:val="ConsPlusNormal"/>
        <w:ind w:firstLine="540"/>
        <w:jc w:val="both"/>
      </w:pPr>
    </w:p>
    <w:p w:rsidR="00E20949" w:rsidRDefault="00E20949">
      <w:pPr>
        <w:pStyle w:val="ConsPlusNormal"/>
        <w:jc w:val="center"/>
        <w:outlineLvl w:val="2"/>
      </w:pPr>
      <w:r>
        <w:t>Направление гражданину уведомления о принятом решении</w:t>
      </w:r>
    </w:p>
    <w:p w:rsidR="00E20949" w:rsidRDefault="00E20949">
      <w:pPr>
        <w:pStyle w:val="ConsPlusNormal"/>
        <w:jc w:val="center"/>
      </w:pPr>
      <w:r>
        <w:t>об оказании государственной социальной помощи на основании</w:t>
      </w:r>
    </w:p>
    <w:p w:rsidR="00E20949" w:rsidRDefault="00E20949">
      <w:pPr>
        <w:pStyle w:val="ConsPlusNormal"/>
        <w:jc w:val="center"/>
      </w:pPr>
      <w:r>
        <w:t>социального контракта или письма об отказе в оказании</w:t>
      </w:r>
    </w:p>
    <w:p w:rsidR="00E20949" w:rsidRDefault="00E20949">
      <w:pPr>
        <w:pStyle w:val="ConsPlusNormal"/>
        <w:jc w:val="center"/>
      </w:pPr>
      <w:r>
        <w:t>государственной социальной помощи на основании</w:t>
      </w:r>
    </w:p>
    <w:p w:rsidR="00E20949" w:rsidRDefault="00E20949">
      <w:pPr>
        <w:pStyle w:val="ConsPlusNormal"/>
        <w:jc w:val="center"/>
      </w:pPr>
      <w:r>
        <w:t>социального контракта</w:t>
      </w:r>
    </w:p>
    <w:p w:rsidR="00E20949" w:rsidRDefault="00E20949">
      <w:pPr>
        <w:pStyle w:val="ConsPlusNormal"/>
        <w:jc w:val="center"/>
      </w:pPr>
      <w:r>
        <w:t xml:space="preserve">(в ред. </w:t>
      </w:r>
      <w:hyperlink r:id="rId59"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ind w:firstLine="540"/>
        <w:jc w:val="both"/>
      </w:pPr>
      <w:r>
        <w:t>57. Основанием для начала административной процедуры является подписание начальником Центра решения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0"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58. Специалист Центра, ответственный за направление гражданину уведомления о принятом решении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 в течение 5 дней с момента подписания начальником Центра решения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1"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оформляет и направляет гражданину уведомление о принятом решении об оказании государственной социальной помощи на основании социального контракта с приглашением гражданина для подписания социального контракта;</w:t>
      </w:r>
    </w:p>
    <w:p w:rsidR="00E20949" w:rsidRDefault="00E20949">
      <w:pPr>
        <w:pStyle w:val="ConsPlusNormal"/>
        <w:jc w:val="both"/>
      </w:pPr>
      <w:r>
        <w:t xml:space="preserve">(в ред. </w:t>
      </w:r>
      <w:hyperlink r:id="rId62"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направляет гражданину письмо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3"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59. Результатом административной процедуры является направление гражданину уведомления о принятом решении об оказании государственной социальной помощи на основании социального контракта с приглашением гражданина для подписания социального контракта, или письма об отказе в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4"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lastRenderedPageBreak/>
        <w:t>60. Результат административной процедуры фиксируется специалистом Центра, ответственным за направление гражданину уведомления о принятом решении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 путем регистрации уведомления о принятом решении об оказании государственной социальной помощи на основании социального контракта либо письма об отказе в оказании государственной социальной помощи на основании социального контракта в журнале исходящей документации.</w:t>
      </w:r>
    </w:p>
    <w:p w:rsidR="00E20949" w:rsidRDefault="00E20949">
      <w:pPr>
        <w:pStyle w:val="ConsPlusNormal"/>
        <w:jc w:val="both"/>
      </w:pPr>
      <w:r>
        <w:t xml:space="preserve">(в ред. </w:t>
      </w:r>
      <w:hyperlink r:id="rId65"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2"/>
      </w:pPr>
      <w:r>
        <w:t>Заключение социального контракта</w:t>
      </w:r>
    </w:p>
    <w:p w:rsidR="00E20949" w:rsidRDefault="00E20949">
      <w:pPr>
        <w:pStyle w:val="ConsPlusNormal"/>
        <w:ind w:firstLine="540"/>
        <w:jc w:val="both"/>
      </w:pPr>
    </w:p>
    <w:p w:rsidR="00E20949" w:rsidRDefault="00E20949">
      <w:pPr>
        <w:pStyle w:val="ConsPlusNormal"/>
        <w:ind w:firstLine="540"/>
        <w:jc w:val="both"/>
      </w:pPr>
      <w:r>
        <w:t>61. Основанием для начала административной процедуры является направление гражданину уведомления о принятом решении об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6"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62. Специалист Центра, ответственный за заключение социального контракта, оформляет проект </w:t>
      </w:r>
      <w:hyperlink w:anchor="P1102" w:history="1">
        <w:r>
          <w:rPr>
            <w:color w:val="0000FF"/>
          </w:rPr>
          <w:t>контракта</w:t>
        </w:r>
      </w:hyperlink>
      <w:r>
        <w:t xml:space="preserve"> по форме согласно приложению 4 к Административному регламенту и передает 2 экземпляра проекта социального контракта начальнику Центра для подписания.</w:t>
      </w:r>
    </w:p>
    <w:p w:rsidR="00E20949" w:rsidRDefault="00E20949">
      <w:pPr>
        <w:pStyle w:val="ConsPlusNormal"/>
        <w:spacing w:before="220"/>
        <w:ind w:firstLine="540"/>
        <w:jc w:val="both"/>
      </w:pPr>
      <w:r>
        <w:t>Подписанные экземпляры социального контракта передаются (направляются почтой) гражданину для подписания.</w:t>
      </w:r>
    </w:p>
    <w:p w:rsidR="00E20949" w:rsidRDefault="00E20949">
      <w:pPr>
        <w:pStyle w:val="ConsPlusNormal"/>
        <w:spacing w:before="220"/>
        <w:ind w:firstLine="540"/>
        <w:jc w:val="both"/>
      </w:pPr>
      <w:r>
        <w:t>63. Социальный контракт является заключенным, если 2 экземпляра социального контракта подписаны гражданином и один из подписанных экземпляров передан (направлен почтой) гражданином в Центр.</w:t>
      </w:r>
    </w:p>
    <w:p w:rsidR="00E20949" w:rsidRDefault="00E20949">
      <w:pPr>
        <w:pStyle w:val="ConsPlusNormal"/>
        <w:spacing w:before="220"/>
        <w:ind w:firstLine="540"/>
        <w:jc w:val="both"/>
      </w:pPr>
      <w:r>
        <w:t>64. Общий максимальный срок административной процедуры составляет 10 дней с даты принятия решения об оказании государственной социальной помощи на основании социального контракта.</w:t>
      </w:r>
    </w:p>
    <w:p w:rsidR="00E20949" w:rsidRDefault="00E20949">
      <w:pPr>
        <w:pStyle w:val="ConsPlusNormal"/>
        <w:jc w:val="both"/>
      </w:pPr>
      <w:r>
        <w:t xml:space="preserve">(в ред. </w:t>
      </w:r>
      <w:hyperlink r:id="rId67"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65. Результатом административной процедуры является заключение социального контракта.</w:t>
      </w:r>
    </w:p>
    <w:p w:rsidR="00E20949" w:rsidRDefault="00E20949">
      <w:pPr>
        <w:pStyle w:val="ConsPlusNormal"/>
        <w:spacing w:before="220"/>
        <w:ind w:firstLine="540"/>
        <w:jc w:val="both"/>
      </w:pPr>
      <w:r>
        <w:t>66. Результат выполнения административной процедуры фиксируется специалистом Центра, ответственным за заключение социального контракта, путем регистрации социального контракта в журнале регистрации решений по оказанию государственной социальной помощи на основании социального контракта и внесения информации о заключении контракта в государственную информационную систему "Адресная социальная помощь".</w:t>
      </w:r>
    </w:p>
    <w:p w:rsidR="00E20949" w:rsidRDefault="00E20949">
      <w:pPr>
        <w:pStyle w:val="ConsPlusNormal"/>
        <w:jc w:val="both"/>
      </w:pPr>
      <w:r>
        <w:t xml:space="preserve">(в ред. Приказов Минздравсоцразвития РК от 17.04.2014 </w:t>
      </w:r>
      <w:hyperlink r:id="rId68" w:history="1">
        <w:r>
          <w:rPr>
            <w:color w:val="0000FF"/>
          </w:rPr>
          <w:t>N 701</w:t>
        </w:r>
      </w:hyperlink>
      <w:r>
        <w:t xml:space="preserve">, от 07.10.2015 </w:t>
      </w:r>
      <w:hyperlink r:id="rId69" w:history="1">
        <w:r>
          <w:rPr>
            <w:color w:val="0000FF"/>
          </w:rPr>
          <w:t>N 1835</w:t>
        </w:r>
      </w:hyperlink>
      <w:r>
        <w:t>)</w:t>
      </w:r>
    </w:p>
    <w:p w:rsidR="00E20949" w:rsidRDefault="00E20949">
      <w:pPr>
        <w:pStyle w:val="ConsPlusNormal"/>
        <w:ind w:firstLine="540"/>
        <w:jc w:val="both"/>
      </w:pPr>
    </w:p>
    <w:p w:rsidR="00E20949" w:rsidRDefault="00E20949">
      <w:pPr>
        <w:pStyle w:val="ConsPlusNormal"/>
        <w:jc w:val="center"/>
        <w:outlineLvl w:val="2"/>
      </w:pPr>
      <w:r>
        <w:t>Выполнение административных процедур, требования</w:t>
      </w:r>
    </w:p>
    <w:p w:rsidR="00E20949" w:rsidRDefault="00E20949">
      <w:pPr>
        <w:pStyle w:val="ConsPlusNormal"/>
        <w:jc w:val="center"/>
      </w:pPr>
      <w:r>
        <w:t>к порядку их выполнения в электронной форме</w:t>
      </w:r>
    </w:p>
    <w:p w:rsidR="00E20949" w:rsidRDefault="00E20949">
      <w:pPr>
        <w:pStyle w:val="ConsPlusNormal"/>
        <w:ind w:firstLine="540"/>
        <w:jc w:val="both"/>
      </w:pPr>
    </w:p>
    <w:p w:rsidR="00E20949" w:rsidRDefault="00E20949">
      <w:pPr>
        <w:pStyle w:val="ConsPlusNormal"/>
        <w:ind w:firstLine="540"/>
        <w:jc w:val="both"/>
      </w:pPr>
      <w:r>
        <w:t>67. Для предоставления государственной услуги гражданином заявление может быть направлено в форме электронного документа.</w:t>
      </w:r>
    </w:p>
    <w:p w:rsidR="00E20949" w:rsidRDefault="00E20949">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E20949" w:rsidRDefault="00E20949">
      <w:pPr>
        <w:pStyle w:val="ConsPlusNormal"/>
        <w:spacing w:before="220"/>
        <w:ind w:firstLine="540"/>
        <w:jc w:val="both"/>
      </w:pPr>
      <w:r>
        <w:t xml:space="preserve">Центр осуществляет проверку достоверности информации, содержащейся в документах, указанных в Федеральном </w:t>
      </w:r>
      <w:hyperlink r:id="rId70"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w:t>
      </w:r>
      <w:r>
        <w:lastRenderedPageBreak/>
        <w:t xml:space="preserve">электронной форме и удостоверенных в соответствии с </w:t>
      </w:r>
      <w:hyperlink r:id="rId71"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E20949" w:rsidRDefault="00E20949">
      <w:pPr>
        <w:pStyle w:val="ConsPlusNormal"/>
        <w:spacing w:before="220"/>
        <w:ind w:firstLine="540"/>
        <w:jc w:val="both"/>
      </w:pPr>
      <w:r>
        <w:t xml:space="preserve">68. В соответствии с Федеральным </w:t>
      </w:r>
      <w:hyperlink r:id="rId72"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E20949" w:rsidRDefault="00E20949">
      <w:pPr>
        <w:pStyle w:val="ConsPlusNormal"/>
        <w:ind w:firstLine="540"/>
        <w:jc w:val="both"/>
      </w:pPr>
    </w:p>
    <w:p w:rsidR="00E20949" w:rsidRDefault="00E20949">
      <w:pPr>
        <w:pStyle w:val="ConsPlusNormal"/>
        <w:jc w:val="center"/>
        <w:outlineLvl w:val="1"/>
      </w:pPr>
      <w:r>
        <w:t>IV. Формы контроля за исполнением</w:t>
      </w:r>
    </w:p>
    <w:p w:rsidR="00E20949" w:rsidRDefault="00E20949">
      <w:pPr>
        <w:pStyle w:val="ConsPlusNormal"/>
        <w:jc w:val="center"/>
      </w:pPr>
      <w:r>
        <w:t>Административного регламента</w:t>
      </w:r>
    </w:p>
    <w:p w:rsidR="00E20949" w:rsidRDefault="00E20949">
      <w:pPr>
        <w:pStyle w:val="ConsPlusNormal"/>
        <w:ind w:firstLine="540"/>
        <w:jc w:val="both"/>
      </w:pPr>
    </w:p>
    <w:p w:rsidR="00E20949" w:rsidRDefault="00E20949">
      <w:pPr>
        <w:pStyle w:val="ConsPlusNormal"/>
        <w:ind w:firstLine="540"/>
        <w:jc w:val="both"/>
      </w:pPr>
      <w:r>
        <w:t>69.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E20949" w:rsidRDefault="00E20949">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E20949" w:rsidRDefault="00E20949">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E20949" w:rsidRDefault="00E20949">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E20949" w:rsidRDefault="00E20949">
      <w:pPr>
        <w:pStyle w:val="ConsPlusNormal"/>
        <w:jc w:val="both"/>
      </w:pPr>
      <w:r>
        <w:t xml:space="preserve">(п. 69 в ред. </w:t>
      </w:r>
      <w:hyperlink r:id="rId73"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70.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об оказании государственной социальной помощи на основании социального контракта или письма об отказе в оказании государственной социальной помощи на основании социального контракта, за заключение социального контракта.</w:t>
      </w:r>
    </w:p>
    <w:p w:rsidR="00E20949" w:rsidRDefault="00E20949">
      <w:pPr>
        <w:pStyle w:val="ConsPlusNormal"/>
        <w:spacing w:before="220"/>
        <w:ind w:firstLine="540"/>
        <w:jc w:val="both"/>
      </w:pPr>
      <w: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E20949" w:rsidRDefault="00E20949">
      <w:pPr>
        <w:pStyle w:val="ConsPlusNormal"/>
        <w:jc w:val="both"/>
      </w:pPr>
      <w:r>
        <w:t xml:space="preserve">(п. 70 в ред. </w:t>
      </w:r>
      <w:hyperlink r:id="rId74" w:history="1">
        <w:r>
          <w:rPr>
            <w:color w:val="0000FF"/>
          </w:rPr>
          <w:t>Приказа</w:t>
        </w:r>
      </w:hyperlink>
      <w:r>
        <w:t xml:space="preserve"> Минздравсоцразвития РК от 17.04.2014 N 701)</w:t>
      </w:r>
    </w:p>
    <w:p w:rsidR="00E20949" w:rsidRDefault="00E20949">
      <w:pPr>
        <w:pStyle w:val="ConsPlusNormal"/>
        <w:ind w:firstLine="540"/>
        <w:jc w:val="both"/>
      </w:pPr>
    </w:p>
    <w:p w:rsidR="00E20949" w:rsidRDefault="00E20949">
      <w:pPr>
        <w:pStyle w:val="ConsPlusNormal"/>
        <w:jc w:val="center"/>
        <w:outlineLvl w:val="1"/>
      </w:pPr>
      <w:r>
        <w:t>V. Досудебный (внесудебный) порядок обжалования решений</w:t>
      </w:r>
    </w:p>
    <w:p w:rsidR="00E20949" w:rsidRDefault="00E20949">
      <w:pPr>
        <w:pStyle w:val="ConsPlusNormal"/>
        <w:jc w:val="center"/>
      </w:pPr>
      <w:r>
        <w:t>и действий (бездействия) органа исполнительной власти,</w:t>
      </w:r>
    </w:p>
    <w:p w:rsidR="00E20949" w:rsidRDefault="00E20949">
      <w:pPr>
        <w:pStyle w:val="ConsPlusNormal"/>
        <w:jc w:val="center"/>
      </w:pPr>
      <w:r>
        <w:t>предоставляющего государственную услугу,</w:t>
      </w:r>
    </w:p>
    <w:p w:rsidR="00E20949" w:rsidRDefault="00E20949">
      <w:pPr>
        <w:pStyle w:val="ConsPlusNormal"/>
        <w:jc w:val="center"/>
      </w:pPr>
      <w:r>
        <w:t>а также его должностных лиц</w:t>
      </w:r>
    </w:p>
    <w:p w:rsidR="00E20949" w:rsidRDefault="00E20949">
      <w:pPr>
        <w:pStyle w:val="ConsPlusNormal"/>
        <w:ind w:firstLine="540"/>
        <w:jc w:val="both"/>
      </w:pPr>
    </w:p>
    <w:p w:rsidR="00E20949" w:rsidRDefault="00E20949">
      <w:pPr>
        <w:pStyle w:val="ConsPlusNormal"/>
        <w:ind w:firstLine="540"/>
        <w:jc w:val="both"/>
      </w:pPr>
      <w:r>
        <w:t>71.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E20949" w:rsidRDefault="00E20949">
      <w:pPr>
        <w:pStyle w:val="ConsPlusNormal"/>
        <w:spacing w:before="220"/>
        <w:ind w:firstLine="540"/>
        <w:jc w:val="both"/>
      </w:pPr>
      <w:r>
        <w:t>72.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E20949" w:rsidRDefault="00E20949">
      <w:pPr>
        <w:pStyle w:val="ConsPlusNormal"/>
        <w:spacing w:before="220"/>
        <w:ind w:firstLine="540"/>
        <w:jc w:val="both"/>
      </w:pPr>
      <w:r>
        <w:t xml:space="preserve">- по номерам телефонов, содержащихся в </w:t>
      </w:r>
      <w:hyperlink w:anchor="P493" w:history="1">
        <w:r>
          <w:rPr>
            <w:color w:val="0000FF"/>
          </w:rPr>
          <w:t>приложении 1</w:t>
        </w:r>
      </w:hyperlink>
      <w:r>
        <w:t xml:space="preserve"> к Административному регламенту;</w:t>
      </w:r>
    </w:p>
    <w:p w:rsidR="00E20949" w:rsidRDefault="00E20949">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E20949" w:rsidRDefault="00E20949">
      <w:pPr>
        <w:pStyle w:val="ConsPlusNormal"/>
        <w:spacing w:before="220"/>
        <w:ind w:firstLine="540"/>
        <w:jc w:val="both"/>
      </w:pPr>
      <w:r>
        <w:t>- через многофункциональный центр предоставления государственных услуг;</w:t>
      </w:r>
    </w:p>
    <w:p w:rsidR="00E20949" w:rsidRDefault="00E20949">
      <w:pPr>
        <w:pStyle w:val="ConsPlusNormal"/>
        <w:spacing w:before="220"/>
        <w:ind w:firstLine="540"/>
        <w:jc w:val="both"/>
      </w:pPr>
      <w:r>
        <w:t>- лично или направить письменное обращение или жалобу.</w:t>
      </w:r>
    </w:p>
    <w:p w:rsidR="00E20949" w:rsidRDefault="00E20949">
      <w:pPr>
        <w:pStyle w:val="ConsPlusNormal"/>
        <w:jc w:val="both"/>
      </w:pPr>
      <w:r>
        <w:t xml:space="preserve">(п. 72 в ред. </w:t>
      </w:r>
      <w:hyperlink r:id="rId75"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73. В соответствии со </w:t>
      </w:r>
      <w:hyperlink r:id="rId76"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E20949" w:rsidRDefault="00E20949">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E20949" w:rsidRDefault="00E20949">
      <w:pPr>
        <w:pStyle w:val="ConsPlusNormal"/>
        <w:spacing w:before="220"/>
        <w:ind w:firstLine="540"/>
        <w:jc w:val="both"/>
      </w:pPr>
      <w:r>
        <w:t>- нарушение срока предоставления государственной услуги;</w:t>
      </w:r>
    </w:p>
    <w:p w:rsidR="00E20949" w:rsidRDefault="00E20949">
      <w:pPr>
        <w:pStyle w:val="ConsPlusNormal"/>
        <w:spacing w:before="220"/>
        <w:ind w:firstLine="540"/>
        <w:jc w:val="both"/>
      </w:pPr>
      <w:r>
        <w:t xml:space="preserve">- требование у гражданина документов, не предусмотренных </w:t>
      </w:r>
      <w:hyperlink w:anchor="P145" w:history="1">
        <w:r>
          <w:rPr>
            <w:color w:val="0000FF"/>
          </w:rPr>
          <w:t>пунктом 17</w:t>
        </w:r>
      </w:hyperlink>
      <w:r>
        <w:t xml:space="preserve"> Административного регламента;</w:t>
      </w:r>
    </w:p>
    <w:p w:rsidR="00E20949" w:rsidRDefault="00E20949">
      <w:pPr>
        <w:pStyle w:val="ConsPlusNormal"/>
        <w:spacing w:before="220"/>
        <w:ind w:firstLine="540"/>
        <w:jc w:val="both"/>
      </w:pPr>
      <w:r>
        <w:t xml:space="preserve">- отказ в приеме документов, представление которых предусмотрено в </w:t>
      </w:r>
      <w:hyperlink w:anchor="P145" w:history="1">
        <w:r>
          <w:rPr>
            <w:color w:val="0000FF"/>
          </w:rPr>
          <w:t>пункте 17</w:t>
        </w:r>
      </w:hyperlink>
      <w:r>
        <w:t xml:space="preserve"> Административного регламента;</w:t>
      </w:r>
    </w:p>
    <w:p w:rsidR="00E20949" w:rsidRDefault="00E20949">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90" w:history="1">
        <w:r>
          <w:rPr>
            <w:color w:val="0000FF"/>
          </w:rPr>
          <w:t>пункте 21</w:t>
        </w:r>
      </w:hyperlink>
      <w:r>
        <w:t xml:space="preserve"> Административного регламента;</w:t>
      </w:r>
    </w:p>
    <w:p w:rsidR="00E20949" w:rsidRDefault="00E20949">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221" w:history="1">
        <w:r>
          <w:rPr>
            <w:color w:val="0000FF"/>
          </w:rPr>
          <w:t>пунктом 26</w:t>
        </w:r>
      </w:hyperlink>
      <w:r>
        <w:t xml:space="preserve"> Административного регламента;</w:t>
      </w:r>
    </w:p>
    <w:p w:rsidR="00E20949" w:rsidRDefault="00E20949">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20949" w:rsidRDefault="00E20949">
      <w:pPr>
        <w:pStyle w:val="ConsPlusNormal"/>
        <w:spacing w:before="220"/>
        <w:ind w:firstLine="540"/>
        <w:jc w:val="both"/>
      </w:pPr>
      <w:r>
        <w:t xml:space="preserve">74. Жалоба рассматривается в порядке, предусмотренном </w:t>
      </w:r>
      <w:hyperlink r:id="rId77"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E20949" w:rsidRDefault="00E20949">
      <w:pPr>
        <w:pStyle w:val="ConsPlusNormal"/>
        <w:spacing w:before="220"/>
        <w:ind w:firstLine="540"/>
        <w:jc w:val="both"/>
      </w:pPr>
      <w:r>
        <w:t>Жалоба рассматривается органом, предоставляющим государственную услугу.</w:t>
      </w:r>
    </w:p>
    <w:p w:rsidR="00E20949" w:rsidRDefault="00E20949">
      <w:pPr>
        <w:pStyle w:val="ConsPlusNormal"/>
        <w:spacing w:before="220"/>
        <w:ind w:firstLine="540"/>
        <w:jc w:val="both"/>
      </w:pPr>
      <w:r>
        <w:t xml:space="preserve">Жалоба подается в письменной форме на бумажном носителе, в электронной форме в </w:t>
      </w:r>
      <w:r>
        <w:lastRenderedPageBreak/>
        <w:t>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E20949" w:rsidRDefault="00E20949">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E20949" w:rsidRDefault="00E20949">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E20949" w:rsidRDefault="00E20949">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E20949" w:rsidRDefault="00E20949">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E20949" w:rsidRDefault="00E20949">
      <w:pPr>
        <w:pStyle w:val="ConsPlusNormal"/>
        <w:spacing w:before="220"/>
        <w:ind w:firstLine="540"/>
        <w:jc w:val="both"/>
      </w:pPr>
      <w:r>
        <w:t>Время приема жалоб должно совпадать со временем предоставления государственных услуг.</w:t>
      </w:r>
    </w:p>
    <w:p w:rsidR="00E20949" w:rsidRDefault="00E20949">
      <w:pPr>
        <w:pStyle w:val="ConsPlusNormal"/>
        <w:jc w:val="both"/>
      </w:pPr>
      <w:r>
        <w:t xml:space="preserve">(п. 74 в ред. </w:t>
      </w:r>
      <w:hyperlink r:id="rId78"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75. Жалоба должна содержать:</w:t>
      </w:r>
    </w:p>
    <w:p w:rsidR="00E20949" w:rsidRDefault="00E2094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E20949" w:rsidRDefault="00E20949">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E20949" w:rsidRDefault="00E20949">
      <w:pPr>
        <w:pStyle w:val="ConsPlusNormal"/>
        <w:jc w:val="both"/>
      </w:pPr>
      <w:r>
        <w:t xml:space="preserve">(в ред. </w:t>
      </w:r>
      <w:hyperlink r:id="rId79" w:history="1">
        <w:r>
          <w:rPr>
            <w:color w:val="0000FF"/>
          </w:rPr>
          <w:t>Приказа</w:t>
        </w:r>
      </w:hyperlink>
      <w:r>
        <w:t xml:space="preserve"> Минздравсоцразвития РК от 07.10.2015 N 1835)</w:t>
      </w:r>
    </w:p>
    <w:p w:rsidR="00E20949" w:rsidRDefault="00E20949">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E20949" w:rsidRDefault="00E20949">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E20949" w:rsidRDefault="00E20949">
      <w:pPr>
        <w:pStyle w:val="ConsPlusNormal"/>
        <w:spacing w:before="220"/>
        <w:ind w:firstLine="540"/>
        <w:jc w:val="both"/>
      </w:pPr>
      <w:r>
        <w:t>76.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личный прием граждан.</w:t>
      </w:r>
    </w:p>
    <w:p w:rsidR="00E20949" w:rsidRDefault="00E20949">
      <w:pPr>
        <w:pStyle w:val="ConsPlusNormal"/>
        <w:spacing w:before="220"/>
        <w:ind w:firstLine="540"/>
        <w:jc w:val="both"/>
      </w:pPr>
      <w: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w:t>
      </w:r>
      <w:r>
        <w:lastRenderedPageBreak/>
        <w:t>информирует граждан о дате, времени, месте приема, должности, фамилии, имени и отчестве должностного лица, осуществляющего прием.</w:t>
      </w:r>
    </w:p>
    <w:p w:rsidR="00E20949" w:rsidRDefault="00E20949">
      <w:pPr>
        <w:pStyle w:val="ConsPlusNormal"/>
        <w:spacing w:before="220"/>
        <w:ind w:firstLine="540"/>
        <w:jc w:val="both"/>
      </w:pPr>
      <w:r>
        <w:t>77.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0949" w:rsidRDefault="00E20949">
      <w:pPr>
        <w:pStyle w:val="ConsPlusNormal"/>
        <w:spacing w:before="220"/>
        <w:ind w:firstLine="540"/>
        <w:jc w:val="both"/>
      </w:pPr>
      <w:r>
        <w:t>Подача жалобы не приостанавливает исполнения обжалуемого решения или действия.</w:t>
      </w:r>
    </w:p>
    <w:p w:rsidR="00E20949" w:rsidRDefault="00E20949">
      <w:pPr>
        <w:pStyle w:val="ConsPlusNormal"/>
        <w:jc w:val="both"/>
      </w:pPr>
      <w:r>
        <w:t xml:space="preserve">(п. 77 в ред. </w:t>
      </w:r>
      <w:hyperlink r:id="rId80"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bookmarkStart w:id="6" w:name="P467"/>
      <w:bookmarkEnd w:id="6"/>
      <w:r>
        <w:t>78. По результатам рассмотрения жалобы орган, предоставляющий государственную услугу, принимает одно из следующих решений:</w:t>
      </w:r>
    </w:p>
    <w:p w:rsidR="00E20949" w:rsidRDefault="00E20949">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21" w:history="1">
        <w:r>
          <w:rPr>
            <w:color w:val="0000FF"/>
          </w:rPr>
          <w:t>пунктом 26</w:t>
        </w:r>
      </w:hyperlink>
      <w:r>
        <w:t xml:space="preserve"> Административного регламента;</w:t>
      </w:r>
    </w:p>
    <w:p w:rsidR="00E20949" w:rsidRDefault="00E20949">
      <w:pPr>
        <w:pStyle w:val="ConsPlusNormal"/>
        <w:spacing w:before="220"/>
        <w:ind w:firstLine="540"/>
        <w:jc w:val="both"/>
      </w:pPr>
      <w:r>
        <w:t>- отказывает в удовлетворении жалобы.</w:t>
      </w:r>
    </w:p>
    <w:p w:rsidR="00E20949" w:rsidRDefault="00E20949">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20949" w:rsidRDefault="00E20949">
      <w:pPr>
        <w:pStyle w:val="ConsPlusNormal"/>
        <w:jc w:val="both"/>
      </w:pPr>
      <w:r>
        <w:t xml:space="preserve">(п. 78 в ред. </w:t>
      </w:r>
      <w:hyperlink r:id="rId81"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 xml:space="preserve">79. Не позднее дня, следующего за днем принятия решения, указанного в </w:t>
      </w:r>
      <w:hyperlink w:anchor="P467" w:history="1">
        <w:r>
          <w:rPr>
            <w:color w:val="0000FF"/>
          </w:rPr>
          <w:t>пункте 78</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E20949" w:rsidRDefault="00E20949">
      <w:pPr>
        <w:pStyle w:val="ConsPlusNormal"/>
        <w:spacing w:before="220"/>
        <w:ind w:firstLine="540"/>
        <w:jc w:val="both"/>
      </w:pPr>
      <w:r>
        <w:t>Жалоба может быть оставлена без ответа в следующих случаях:</w:t>
      </w:r>
    </w:p>
    <w:p w:rsidR="00E20949" w:rsidRDefault="00E2094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E20949" w:rsidRDefault="00E2094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0949" w:rsidRDefault="00E20949">
      <w:pPr>
        <w:pStyle w:val="ConsPlusNormal"/>
        <w:jc w:val="both"/>
      </w:pPr>
      <w:r>
        <w:t xml:space="preserve">(п. 79 в ред. </w:t>
      </w:r>
      <w:hyperlink r:id="rId82" w:history="1">
        <w:r>
          <w:rPr>
            <w:color w:val="0000FF"/>
          </w:rPr>
          <w:t>Приказа</w:t>
        </w:r>
      </w:hyperlink>
      <w:r>
        <w:t xml:space="preserve"> Минздравсоцразвития РК от 17.04.2014 N 701)</w:t>
      </w:r>
    </w:p>
    <w:p w:rsidR="00E20949" w:rsidRDefault="00E20949">
      <w:pPr>
        <w:pStyle w:val="ConsPlusNormal"/>
        <w:spacing w:before="220"/>
        <w:ind w:firstLine="540"/>
        <w:jc w:val="both"/>
      </w:pPr>
      <w:r>
        <w:t>80.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1"/>
      </w:pPr>
      <w:r>
        <w:t>Приложение 1</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lastRenderedPageBreak/>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pStyle w:val="ConsPlusNormal"/>
        <w:ind w:firstLine="540"/>
        <w:jc w:val="both"/>
      </w:pPr>
    </w:p>
    <w:p w:rsidR="00E20949" w:rsidRDefault="00E20949">
      <w:pPr>
        <w:pStyle w:val="ConsPlusTitle"/>
        <w:jc w:val="center"/>
      </w:pPr>
      <w:bookmarkStart w:id="7" w:name="P493"/>
      <w:bookmarkEnd w:id="7"/>
      <w:r>
        <w:t>СВЕДЕНИЯ</w:t>
      </w:r>
    </w:p>
    <w:p w:rsidR="00E20949" w:rsidRDefault="00E20949">
      <w:pPr>
        <w:pStyle w:val="ConsPlusTitle"/>
        <w:jc w:val="center"/>
      </w:pPr>
      <w:r>
        <w:t>О МЕСТОНАХОЖДЕНИИ, ГРАФИКЕ (РЕЖИМЕ) РАБОТЫ,</w:t>
      </w:r>
    </w:p>
    <w:p w:rsidR="00E20949" w:rsidRDefault="00E20949">
      <w:pPr>
        <w:pStyle w:val="ConsPlusTitle"/>
        <w:jc w:val="center"/>
      </w:pPr>
      <w:r>
        <w:t>КОНТАКТНЫХ ТЕЛЕФОНАХ, АДРЕСАХ ЭЛЕКТРОННОЙ ПОЧТЫ</w:t>
      </w:r>
    </w:p>
    <w:p w:rsidR="00E20949" w:rsidRDefault="00E20949">
      <w:pPr>
        <w:pStyle w:val="ConsPlusTitle"/>
        <w:jc w:val="center"/>
      </w:pPr>
      <w:r>
        <w:t>МИНИСТЕРСТВА ЗДРАВООХРАНЕНИЯ И СОЦИАЛЬНОГО РАЗВИТИЯ</w:t>
      </w:r>
    </w:p>
    <w:p w:rsidR="00E20949" w:rsidRDefault="00E20949">
      <w:pPr>
        <w:pStyle w:val="ConsPlusTitle"/>
        <w:jc w:val="center"/>
      </w:pPr>
      <w:r>
        <w:t>РЕСПУБЛИКИ КАРЕЛИЯ И ГОСУДАРСТВЕННЫХ КАЗЕННЫХ УЧРЕЖДЕНИЙ</w:t>
      </w:r>
    </w:p>
    <w:p w:rsidR="00E20949" w:rsidRDefault="00E20949">
      <w:pPr>
        <w:pStyle w:val="ConsPlusTitle"/>
        <w:jc w:val="center"/>
      </w:pPr>
      <w:r>
        <w:t>СОЦИАЛЬНОЙ ЗАЩИТЫ - ЦЕНТРОВ СОЦИАЛЬНОЙ РАБОТЫ</w:t>
      </w:r>
    </w:p>
    <w:p w:rsidR="00E20949" w:rsidRDefault="00E20949">
      <w:pPr>
        <w:pStyle w:val="ConsPlusTitle"/>
        <w:jc w:val="center"/>
      </w:pPr>
      <w:r>
        <w:t>ГОРОДОВ И РАЙОНОВ РЕСПУБЛИКИ КАРЕЛИЯ</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 xml:space="preserve">(в ред. </w:t>
            </w:r>
            <w:hyperlink r:id="rId83" w:history="1">
              <w:r>
                <w:rPr>
                  <w:color w:val="0000FF"/>
                </w:rPr>
                <w:t>Приказа</w:t>
              </w:r>
            </w:hyperlink>
            <w:r>
              <w:rPr>
                <w:color w:val="392C69"/>
              </w:rPr>
              <w:t xml:space="preserve"> Минздравсоцразвития РК от 17.04.2014 N 701)</w:t>
            </w:r>
          </w:p>
        </w:tc>
      </w:tr>
    </w:tbl>
    <w:p w:rsidR="00E20949" w:rsidRDefault="00E20949">
      <w:pPr>
        <w:pStyle w:val="ConsPlusNormal"/>
        <w:ind w:firstLine="540"/>
        <w:jc w:val="both"/>
      </w:pPr>
    </w:p>
    <w:p w:rsidR="00E20949" w:rsidRDefault="00E20949">
      <w:pPr>
        <w:pStyle w:val="ConsPlusNormal"/>
        <w:jc w:val="center"/>
        <w:outlineLvl w:val="2"/>
      </w:pPr>
      <w:r>
        <w:t>Министерство здравоохранения и социального развития</w:t>
      </w:r>
    </w:p>
    <w:p w:rsidR="00E20949" w:rsidRDefault="00E20949">
      <w:pPr>
        <w:pStyle w:val="ConsPlusNormal"/>
        <w:jc w:val="center"/>
      </w:pPr>
      <w:r>
        <w:t>Республики Карелия</w:t>
      </w:r>
    </w:p>
    <w:p w:rsidR="00E20949" w:rsidRDefault="00E20949">
      <w:pPr>
        <w:pStyle w:val="ConsPlusNormal"/>
        <w:jc w:val="center"/>
      </w:pPr>
      <w:r>
        <w:t>185630, г. Петрозаводск, пр. Ленина, д. 6</w:t>
      </w:r>
    </w:p>
    <w:p w:rsidR="00E20949" w:rsidRDefault="00E20949">
      <w:pPr>
        <w:pStyle w:val="ConsPlusNormal"/>
        <w:jc w:val="center"/>
      </w:pPr>
      <w:r>
        <w:t>http://www.mzsocial-rk.ru</w:t>
      </w:r>
    </w:p>
    <w:p w:rsidR="00E20949" w:rsidRDefault="00E20949">
      <w:pPr>
        <w:pStyle w:val="ConsPlusNormal"/>
        <w:jc w:val="center"/>
      </w:pPr>
      <w:r>
        <w:t>E-mail: social@onego.ru</w:t>
      </w:r>
    </w:p>
    <w:p w:rsidR="00E20949" w:rsidRDefault="00E20949">
      <w:pPr>
        <w:pStyle w:val="ConsPlusNormal"/>
        <w:jc w:val="center"/>
      </w:pPr>
    </w:p>
    <w:p w:rsidR="00E20949" w:rsidRDefault="00E20949">
      <w:pPr>
        <w:sectPr w:rsidR="00E20949" w:rsidSect="00117CA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880"/>
      </w:tblGrid>
      <w:tr w:rsidR="00E20949">
        <w:tc>
          <w:tcPr>
            <w:tcW w:w="3900" w:type="dxa"/>
          </w:tcPr>
          <w:p w:rsidR="00E20949" w:rsidRDefault="00E20949">
            <w:pPr>
              <w:pStyle w:val="ConsPlusNormal"/>
            </w:pPr>
            <w:r>
              <w:lastRenderedPageBreak/>
              <w:t>Министр</w:t>
            </w:r>
          </w:p>
        </w:tc>
        <w:tc>
          <w:tcPr>
            <w:tcW w:w="5880" w:type="dxa"/>
          </w:tcPr>
          <w:p w:rsidR="00E20949" w:rsidRDefault="00E20949">
            <w:pPr>
              <w:pStyle w:val="ConsPlusNormal"/>
            </w:pPr>
            <w:r>
              <w:t>приемная - 79-29-00</w:t>
            </w:r>
          </w:p>
        </w:tc>
      </w:tr>
      <w:tr w:rsidR="00E20949">
        <w:tc>
          <w:tcPr>
            <w:tcW w:w="3900" w:type="dxa"/>
          </w:tcPr>
          <w:p w:rsidR="00E20949" w:rsidRDefault="00E20949">
            <w:pPr>
              <w:pStyle w:val="ConsPlusNormal"/>
            </w:pPr>
            <w:r>
              <w:t>Заместитель Министра</w:t>
            </w:r>
          </w:p>
        </w:tc>
        <w:tc>
          <w:tcPr>
            <w:tcW w:w="5880" w:type="dxa"/>
          </w:tcPr>
          <w:p w:rsidR="00E20949" w:rsidRDefault="00E20949">
            <w:pPr>
              <w:pStyle w:val="ConsPlusNormal"/>
            </w:pPr>
            <w:r>
              <w:t>приемная - 79-29-00</w:t>
            </w:r>
          </w:p>
        </w:tc>
      </w:tr>
      <w:tr w:rsidR="00E20949">
        <w:tc>
          <w:tcPr>
            <w:tcW w:w="3900" w:type="dxa"/>
          </w:tcPr>
          <w:p w:rsidR="00E20949" w:rsidRDefault="00E20949">
            <w:pPr>
              <w:pStyle w:val="ConsPlusNormal"/>
            </w:pPr>
            <w:r>
              <w:t>Начальник отдела социальной поддержки населения</w:t>
            </w:r>
          </w:p>
        </w:tc>
        <w:tc>
          <w:tcPr>
            <w:tcW w:w="5880" w:type="dxa"/>
          </w:tcPr>
          <w:p w:rsidR="00E20949" w:rsidRDefault="00E20949">
            <w:pPr>
              <w:pStyle w:val="ConsPlusNormal"/>
            </w:pPr>
            <w:r>
              <w:t>Егорова Марианна Владимировна</w:t>
            </w:r>
          </w:p>
          <w:p w:rsidR="00E20949" w:rsidRDefault="00E20949">
            <w:pPr>
              <w:pStyle w:val="ConsPlusNormal"/>
            </w:pPr>
            <w:r>
              <w:t>79-29-23</w:t>
            </w:r>
          </w:p>
        </w:tc>
      </w:tr>
      <w:tr w:rsidR="00E20949">
        <w:tc>
          <w:tcPr>
            <w:tcW w:w="3900" w:type="dxa"/>
          </w:tcPr>
          <w:p w:rsidR="00E20949" w:rsidRDefault="00E20949">
            <w:pPr>
              <w:pStyle w:val="ConsPlusNormal"/>
            </w:pPr>
            <w:r>
              <w:t>Доп. информация (график работы и пр.)</w:t>
            </w:r>
          </w:p>
        </w:tc>
        <w:tc>
          <w:tcPr>
            <w:tcW w:w="5880" w:type="dxa"/>
          </w:tcPr>
          <w:p w:rsidR="00E20949" w:rsidRDefault="00E20949">
            <w:pPr>
              <w:pStyle w:val="ConsPlusNormal"/>
            </w:pPr>
            <w:r>
              <w:t>Режим работы:</w:t>
            </w:r>
          </w:p>
          <w:p w:rsidR="00E20949" w:rsidRDefault="00E20949">
            <w:pPr>
              <w:pStyle w:val="ConsPlusNormal"/>
            </w:pPr>
            <w:r>
              <w:t>понедельник-четверг: с 09.00 до 17.30</w:t>
            </w:r>
          </w:p>
          <w:p w:rsidR="00E20949" w:rsidRDefault="00E20949">
            <w:pPr>
              <w:pStyle w:val="ConsPlusNormal"/>
            </w:pPr>
            <w:r>
              <w:t>пятница: с 09.00 до 16.00</w:t>
            </w:r>
          </w:p>
          <w:p w:rsidR="00E20949" w:rsidRDefault="00E20949">
            <w:pPr>
              <w:pStyle w:val="ConsPlusNormal"/>
            </w:pPr>
            <w:r>
              <w:t>перерыв: с 13.00 до 14.00</w:t>
            </w:r>
          </w:p>
          <w:p w:rsidR="00E20949" w:rsidRDefault="00E20949">
            <w:pPr>
              <w:pStyle w:val="ConsPlusNormal"/>
            </w:pPr>
            <w:r>
              <w:t>телефон: (8142) 79-29-57</w:t>
            </w:r>
          </w:p>
        </w:tc>
      </w:tr>
    </w:tbl>
    <w:p w:rsidR="00E20949" w:rsidRDefault="00E20949">
      <w:pPr>
        <w:pStyle w:val="ConsPlusNormal"/>
        <w:jc w:val="center"/>
      </w:pPr>
    </w:p>
    <w:p w:rsidR="00E20949" w:rsidRDefault="00E20949">
      <w:pPr>
        <w:pStyle w:val="ConsPlusNormal"/>
        <w:jc w:val="center"/>
        <w:outlineLvl w:val="2"/>
      </w:pPr>
      <w:r>
        <w:t>Город Петрозаводск</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Петрозаводска"</w:t>
            </w:r>
          </w:p>
          <w:p w:rsidR="00E20949" w:rsidRDefault="00E20949">
            <w:pPr>
              <w:pStyle w:val="ConsPlusNormal"/>
            </w:pPr>
            <w:r>
              <w:t>185630, г. Петрозаводск, пр. Ленина, д. 6</w:t>
            </w:r>
          </w:p>
          <w:p w:rsidR="00E20949" w:rsidRDefault="00E20949">
            <w:pPr>
              <w:pStyle w:val="ConsPlusNormal"/>
            </w:pPr>
            <w:r>
              <w:t>e-mail - petrosoc@karelia.ru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77-46-43</w:t>
            </w:r>
          </w:p>
        </w:tc>
      </w:tr>
      <w:tr w:rsidR="00E20949">
        <w:tc>
          <w:tcPr>
            <w:tcW w:w="3960" w:type="dxa"/>
          </w:tcPr>
          <w:p w:rsidR="00E20949" w:rsidRDefault="00E20949">
            <w:pPr>
              <w:pStyle w:val="ConsPlusNormal"/>
            </w:pPr>
            <w:r>
              <w:t>Отдел адресной поддержки</w:t>
            </w:r>
          </w:p>
        </w:tc>
        <w:tc>
          <w:tcPr>
            <w:tcW w:w="5820" w:type="dxa"/>
          </w:tcPr>
          <w:p w:rsidR="00E20949" w:rsidRDefault="00E20949">
            <w:pPr>
              <w:pStyle w:val="ConsPlusNormal"/>
            </w:pPr>
            <w:r>
              <w:t>76-56-04</w:t>
            </w:r>
          </w:p>
        </w:tc>
      </w:tr>
      <w:tr w:rsidR="00E20949">
        <w:tc>
          <w:tcPr>
            <w:tcW w:w="3960" w:type="dxa"/>
          </w:tcPr>
          <w:p w:rsidR="00E20949" w:rsidRDefault="00E20949">
            <w:pPr>
              <w:pStyle w:val="ConsPlusNormal"/>
            </w:pPr>
            <w:r>
              <w:t>Дополнительная информация (режим работы и прочее)</w:t>
            </w:r>
          </w:p>
        </w:tc>
        <w:tc>
          <w:tcPr>
            <w:tcW w:w="5820" w:type="dxa"/>
          </w:tcPr>
          <w:p w:rsidR="00E20949" w:rsidRDefault="00E20949">
            <w:pPr>
              <w:pStyle w:val="ConsPlusNormal"/>
            </w:pPr>
            <w:r>
              <w:t>Режим работы:</w:t>
            </w:r>
          </w:p>
          <w:p w:rsidR="00E20949" w:rsidRDefault="00E20949">
            <w:pPr>
              <w:pStyle w:val="ConsPlusNormal"/>
            </w:pPr>
            <w:r>
              <w:t>понедельник: с 9.00 до 13.00</w:t>
            </w:r>
          </w:p>
          <w:p w:rsidR="00E20949" w:rsidRDefault="00E20949">
            <w:pPr>
              <w:pStyle w:val="ConsPlusNormal"/>
            </w:pPr>
            <w:r>
              <w:t>вторник: с 9.00 до 13.00</w:t>
            </w:r>
          </w:p>
          <w:p w:rsidR="00E20949" w:rsidRDefault="00E20949">
            <w:pPr>
              <w:pStyle w:val="ConsPlusNormal"/>
            </w:pPr>
            <w:r>
              <w:t>среда: с 14.00 до 19.00</w:t>
            </w:r>
          </w:p>
          <w:p w:rsidR="00E20949" w:rsidRDefault="00E20949">
            <w:pPr>
              <w:pStyle w:val="ConsPlusNormal"/>
            </w:pPr>
            <w:r>
              <w:t>четверг: с 9.00 до 13.00; с 17.00 до 19.00</w:t>
            </w:r>
          </w:p>
          <w:p w:rsidR="00E20949" w:rsidRDefault="00E20949">
            <w:pPr>
              <w:pStyle w:val="ConsPlusNormal"/>
            </w:pPr>
            <w:r>
              <w:t>пятница: с 9.00 до 13.00</w:t>
            </w:r>
          </w:p>
          <w:p w:rsidR="00E20949" w:rsidRDefault="00E20949">
            <w:pPr>
              <w:pStyle w:val="ConsPlusNormal"/>
            </w:pPr>
            <w:r>
              <w:t>Кумашова Марина Викторовна,</w:t>
            </w:r>
          </w:p>
          <w:p w:rsidR="00E20949" w:rsidRDefault="00E20949">
            <w:pPr>
              <w:pStyle w:val="ConsPlusNormal"/>
            </w:pPr>
            <w:r>
              <w:t>телефон: 76-56-04</w:t>
            </w:r>
          </w:p>
        </w:tc>
      </w:tr>
    </w:tbl>
    <w:p w:rsidR="00E20949" w:rsidRDefault="00E20949">
      <w:pPr>
        <w:pStyle w:val="ConsPlusNormal"/>
        <w:jc w:val="center"/>
      </w:pPr>
    </w:p>
    <w:p w:rsidR="00E20949" w:rsidRDefault="00E20949">
      <w:pPr>
        <w:pStyle w:val="ConsPlusNormal"/>
        <w:jc w:val="center"/>
        <w:outlineLvl w:val="2"/>
      </w:pPr>
      <w:r>
        <w:t>Беломорский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Беломорского района"</w:t>
            </w:r>
          </w:p>
          <w:p w:rsidR="00E20949" w:rsidRDefault="00E20949">
            <w:pPr>
              <w:pStyle w:val="ConsPlusNormal"/>
            </w:pPr>
            <w:r>
              <w:t>186500, г. Беломорск, ул. Комсомольская, д. 3</w:t>
            </w:r>
          </w:p>
          <w:p w:rsidR="00E20949" w:rsidRDefault="00E20949">
            <w:pPr>
              <w:pStyle w:val="ConsPlusNormal"/>
            </w:pPr>
            <w:r>
              <w:t>e-mail - soccial@onego.ru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(8-81437) 5-20-61</w:t>
            </w:r>
          </w:p>
        </w:tc>
      </w:tr>
      <w:tr w:rsidR="00E20949">
        <w:tc>
          <w:tcPr>
            <w:tcW w:w="3960" w:type="dxa"/>
          </w:tcPr>
          <w:p w:rsidR="00E20949" w:rsidRDefault="00E20949">
            <w:pPr>
              <w:pStyle w:val="ConsPlusNormal"/>
            </w:pPr>
            <w:r>
              <w:t>Зам. начальника Центра</w:t>
            </w:r>
          </w:p>
        </w:tc>
        <w:tc>
          <w:tcPr>
            <w:tcW w:w="5820" w:type="dxa"/>
          </w:tcPr>
          <w:p w:rsidR="00E20949" w:rsidRDefault="00E20949">
            <w:pPr>
              <w:pStyle w:val="ConsPlusNormal"/>
            </w:pPr>
            <w:r>
              <w:t>(8-81437) 5-20-61</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09.00 до 17.15</w:t>
            </w:r>
          </w:p>
          <w:p w:rsidR="00E20949" w:rsidRDefault="00E20949">
            <w:pPr>
              <w:pStyle w:val="ConsPlusNormal"/>
            </w:pPr>
            <w:r>
              <w:t>пятница: с 09.00 до 16.00</w:t>
            </w:r>
          </w:p>
          <w:p w:rsidR="00E20949" w:rsidRDefault="00E20949">
            <w:pPr>
              <w:pStyle w:val="ConsPlusNormal"/>
            </w:pPr>
            <w:r>
              <w:t>понедельник, среда - дежурный прием: с 17.15 до 19.00</w:t>
            </w:r>
          </w:p>
          <w:p w:rsidR="00E20949" w:rsidRDefault="00E20949">
            <w:pPr>
              <w:pStyle w:val="ConsPlusNormal"/>
            </w:pPr>
            <w:r>
              <w:t>перерыв: с 13.00 до 14.00</w:t>
            </w:r>
          </w:p>
          <w:p w:rsidR="00E20949" w:rsidRDefault="00E20949">
            <w:pPr>
              <w:pStyle w:val="ConsPlusNormal"/>
            </w:pPr>
            <w:r>
              <w:t>Полуэктова Ирина Леонидовна,</w:t>
            </w:r>
          </w:p>
          <w:p w:rsidR="00E20949" w:rsidRDefault="00E20949">
            <w:pPr>
              <w:pStyle w:val="ConsPlusNormal"/>
              <w:jc w:val="both"/>
            </w:pPr>
            <w:r>
              <w:t>телефон: (81437) 5-30-41</w:t>
            </w:r>
          </w:p>
        </w:tc>
      </w:tr>
    </w:tbl>
    <w:p w:rsidR="00E20949" w:rsidRDefault="00E20949">
      <w:pPr>
        <w:pStyle w:val="ConsPlusNormal"/>
        <w:ind w:firstLine="540"/>
        <w:jc w:val="both"/>
      </w:pPr>
    </w:p>
    <w:p w:rsidR="00E20949" w:rsidRDefault="00E20949">
      <w:pPr>
        <w:pStyle w:val="ConsPlusNormal"/>
        <w:jc w:val="center"/>
        <w:outlineLvl w:val="2"/>
      </w:pPr>
      <w:r>
        <w:t>Калевальский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Калевальского национального района"</w:t>
            </w:r>
          </w:p>
          <w:p w:rsidR="00E20949" w:rsidRDefault="00E20949">
            <w:pPr>
              <w:pStyle w:val="ConsPlusNormal"/>
            </w:pPr>
            <w:r>
              <w:t>186910, п. Калевала, ул. Советская, д. 11</w:t>
            </w:r>
          </w:p>
          <w:p w:rsidR="00E20949" w:rsidRDefault="00E20949">
            <w:pPr>
              <w:pStyle w:val="ConsPlusNormal"/>
            </w:pPr>
            <w:r>
              <w:t>e-mail - kalevsoc@onego.ru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(8-81454) 4-13-24</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(8-81454) 4-20-31</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09.00 до 17.30</w:t>
            </w:r>
          </w:p>
          <w:p w:rsidR="00E20949" w:rsidRDefault="00E20949">
            <w:pPr>
              <w:pStyle w:val="ConsPlusNormal"/>
            </w:pPr>
            <w:r>
              <w:t>приемные дни:</w:t>
            </w:r>
          </w:p>
          <w:p w:rsidR="00E20949" w:rsidRDefault="00E20949">
            <w:pPr>
              <w:pStyle w:val="ConsPlusNormal"/>
            </w:pPr>
            <w:r>
              <w:t>понедельник, вторник, четверг: с 09.00 до 13.00 и с 14.00 до 17.30</w:t>
            </w:r>
          </w:p>
          <w:p w:rsidR="00E20949" w:rsidRDefault="00E20949">
            <w:pPr>
              <w:pStyle w:val="ConsPlusNormal"/>
            </w:pPr>
            <w:r>
              <w:lastRenderedPageBreak/>
              <w:t>пятница: с 09.00 до 16.00</w:t>
            </w:r>
          </w:p>
          <w:p w:rsidR="00E20949" w:rsidRDefault="00E20949">
            <w:pPr>
              <w:pStyle w:val="ConsPlusNormal"/>
            </w:pPr>
            <w:r>
              <w:t>перерыв: с 13.00 до 14.00</w:t>
            </w:r>
          </w:p>
          <w:p w:rsidR="00E20949" w:rsidRDefault="00E20949">
            <w:pPr>
              <w:pStyle w:val="ConsPlusNormal"/>
            </w:pPr>
            <w:r>
              <w:t>Соболева Валентина Михайловна,</w:t>
            </w:r>
          </w:p>
          <w:p w:rsidR="00E20949" w:rsidRDefault="00E20949">
            <w:pPr>
              <w:pStyle w:val="ConsPlusNormal"/>
            </w:pPr>
            <w:r>
              <w:t>Кузьмина Ольга Ивановна,</w:t>
            </w:r>
          </w:p>
          <w:p w:rsidR="00E20949" w:rsidRDefault="00E20949">
            <w:pPr>
              <w:pStyle w:val="ConsPlusNormal"/>
            </w:pPr>
            <w:r>
              <w:t>телефон: (81454) 4-11-00</w:t>
            </w:r>
          </w:p>
        </w:tc>
      </w:tr>
    </w:tbl>
    <w:p w:rsidR="00E20949" w:rsidRDefault="00E20949">
      <w:pPr>
        <w:pStyle w:val="ConsPlusNormal"/>
        <w:ind w:firstLine="540"/>
        <w:jc w:val="both"/>
      </w:pPr>
    </w:p>
    <w:p w:rsidR="00E20949" w:rsidRDefault="00E20949">
      <w:pPr>
        <w:pStyle w:val="ConsPlusNormal"/>
        <w:jc w:val="center"/>
        <w:outlineLvl w:val="2"/>
      </w:pPr>
      <w:r>
        <w:t>Кемский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Кеми и Кемского района"</w:t>
            </w:r>
          </w:p>
          <w:p w:rsidR="00E20949" w:rsidRDefault="00E20949">
            <w:pPr>
              <w:pStyle w:val="ConsPlusNormal"/>
            </w:pPr>
            <w:r>
              <w:t>186610, г. Кемь, пр. Пролетарский, д. 14</w:t>
            </w:r>
          </w:p>
          <w:p w:rsidR="00E20949" w:rsidRDefault="00E20949">
            <w:pPr>
              <w:pStyle w:val="ConsPlusNormal"/>
            </w:pPr>
            <w:r>
              <w:t>e-mail - uszk@onego.ru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(8-81458) 2-24-03</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08.30 до 17.00</w:t>
            </w:r>
          </w:p>
          <w:p w:rsidR="00E20949" w:rsidRDefault="00E20949">
            <w:pPr>
              <w:pStyle w:val="ConsPlusNormal"/>
            </w:pPr>
            <w:r>
              <w:t>пятница: с 09.00 до 16.00</w:t>
            </w:r>
          </w:p>
          <w:p w:rsidR="00E20949" w:rsidRDefault="00E20949">
            <w:pPr>
              <w:pStyle w:val="ConsPlusNormal"/>
            </w:pPr>
            <w:r>
              <w:t>перерыв: с 13.00 до 14.00</w:t>
            </w:r>
          </w:p>
          <w:p w:rsidR="00E20949" w:rsidRDefault="00E20949">
            <w:pPr>
              <w:pStyle w:val="ConsPlusNormal"/>
            </w:pPr>
            <w:r>
              <w:t>Калинина Алина Владимировна,</w:t>
            </w:r>
          </w:p>
          <w:p w:rsidR="00E20949" w:rsidRDefault="00E20949">
            <w:pPr>
              <w:pStyle w:val="ConsPlusNormal"/>
            </w:pPr>
            <w:r>
              <w:t>телефон: (81458) 2-28-64</w:t>
            </w:r>
          </w:p>
        </w:tc>
      </w:tr>
    </w:tbl>
    <w:p w:rsidR="00E20949" w:rsidRDefault="00E20949">
      <w:pPr>
        <w:pStyle w:val="ConsPlusNormal"/>
        <w:ind w:firstLine="540"/>
        <w:jc w:val="both"/>
      </w:pPr>
    </w:p>
    <w:p w:rsidR="00E20949" w:rsidRDefault="00E20949">
      <w:pPr>
        <w:pStyle w:val="ConsPlusNormal"/>
        <w:jc w:val="center"/>
        <w:outlineLvl w:val="2"/>
      </w:pPr>
      <w:r>
        <w:t>Кондопожский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Кондопоги и Кондопожского района"</w:t>
            </w:r>
          </w:p>
          <w:p w:rsidR="00E20949" w:rsidRDefault="00E20949">
            <w:pPr>
              <w:pStyle w:val="ConsPlusNormal"/>
            </w:pPr>
            <w:r>
              <w:t>186200, г. Кондопога, ул. М.Горького, д. 13а</w:t>
            </w:r>
          </w:p>
          <w:p w:rsidR="00E20949" w:rsidRDefault="00E20949">
            <w:pPr>
              <w:pStyle w:val="ConsPlusNormal"/>
            </w:pPr>
            <w:r>
              <w:t>e-mail - tu-kon@onego.ru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(8-81451) 7-61-35</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 с 08.30 до 17.30</w:t>
            </w:r>
          </w:p>
          <w:p w:rsidR="00E20949" w:rsidRDefault="00E20949">
            <w:pPr>
              <w:pStyle w:val="ConsPlusNormal"/>
            </w:pPr>
            <w:r>
              <w:lastRenderedPageBreak/>
              <w:t>дежурный прием: с 17.30 до 19.00</w:t>
            </w:r>
          </w:p>
          <w:p w:rsidR="00E20949" w:rsidRDefault="00E20949">
            <w:pPr>
              <w:pStyle w:val="ConsPlusNormal"/>
            </w:pPr>
            <w:r>
              <w:t>вторник-пятница: с 08.30 до 16.30</w:t>
            </w:r>
          </w:p>
          <w:p w:rsidR="00E20949" w:rsidRDefault="00E20949">
            <w:pPr>
              <w:pStyle w:val="ConsPlusNormal"/>
            </w:pPr>
            <w:r>
              <w:t>перерыв: с 13.00 до 14.00</w:t>
            </w:r>
          </w:p>
          <w:p w:rsidR="00E20949" w:rsidRDefault="00E20949">
            <w:pPr>
              <w:pStyle w:val="ConsPlusNormal"/>
            </w:pPr>
            <w:r>
              <w:t>Жукова Татьяна Владимировна,</w:t>
            </w:r>
          </w:p>
          <w:p w:rsidR="00E20949" w:rsidRDefault="00E20949">
            <w:pPr>
              <w:pStyle w:val="ConsPlusNormal"/>
            </w:pPr>
            <w:r>
              <w:t>телефон: (81451) 7-95-46</w:t>
            </w:r>
          </w:p>
        </w:tc>
      </w:tr>
    </w:tbl>
    <w:p w:rsidR="00E20949" w:rsidRDefault="00E20949">
      <w:pPr>
        <w:pStyle w:val="ConsPlusNormal"/>
        <w:jc w:val="center"/>
      </w:pPr>
    </w:p>
    <w:p w:rsidR="00E20949" w:rsidRDefault="00E20949">
      <w:pPr>
        <w:pStyle w:val="ConsPlusNormal"/>
        <w:jc w:val="center"/>
        <w:outlineLvl w:val="2"/>
      </w:pPr>
      <w:r>
        <w:t>Город Костомукша</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Костомукши"</w:t>
            </w:r>
          </w:p>
          <w:p w:rsidR="00E20949" w:rsidRDefault="00E20949">
            <w:pPr>
              <w:pStyle w:val="ConsPlusNormal"/>
            </w:pPr>
            <w:r>
              <w:t>186930, г. Костомукша, ул. Антикайнена, д. 21</w:t>
            </w:r>
          </w:p>
          <w:p w:rsidR="00E20949" w:rsidRDefault="00E20949">
            <w:pPr>
              <w:pStyle w:val="ConsPlusNormal"/>
            </w:pPr>
            <w:r>
              <w:t>e-mail - sozkos@onego.ru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(8-81459) 5-15-32</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 с 14.00 до 17.00</w:t>
            </w:r>
          </w:p>
          <w:p w:rsidR="00E20949" w:rsidRDefault="00E20949">
            <w:pPr>
              <w:pStyle w:val="ConsPlusNormal"/>
            </w:pPr>
            <w:r>
              <w:t>дежурный прием - вторник, четверг: с 14.00 до 19.00</w:t>
            </w:r>
          </w:p>
          <w:p w:rsidR="00E20949" w:rsidRDefault="00E20949">
            <w:pPr>
              <w:pStyle w:val="ConsPlusNormal"/>
            </w:pPr>
            <w:r>
              <w:t>пятница: с 09.00 до 13.00</w:t>
            </w:r>
          </w:p>
          <w:p w:rsidR="00E20949" w:rsidRDefault="00E20949">
            <w:pPr>
              <w:pStyle w:val="ConsPlusNormal"/>
            </w:pPr>
            <w:r>
              <w:t>Гончаренко Наталья Афанасьевна,</w:t>
            </w:r>
          </w:p>
          <w:p w:rsidR="00E20949" w:rsidRDefault="00E20949">
            <w:pPr>
              <w:pStyle w:val="ConsPlusNormal"/>
            </w:pPr>
            <w:r>
              <w:t>телефон: (81459) 7-26-94</w:t>
            </w:r>
          </w:p>
        </w:tc>
      </w:tr>
    </w:tbl>
    <w:p w:rsidR="00E20949" w:rsidRDefault="00E20949">
      <w:pPr>
        <w:pStyle w:val="ConsPlusNormal"/>
        <w:ind w:firstLine="540"/>
        <w:jc w:val="both"/>
      </w:pPr>
    </w:p>
    <w:p w:rsidR="00E20949" w:rsidRDefault="00E20949">
      <w:pPr>
        <w:pStyle w:val="ConsPlusNormal"/>
        <w:jc w:val="center"/>
        <w:outlineLvl w:val="2"/>
      </w:pPr>
      <w:r>
        <w:t>Лахденпохский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Лахденпохского района"</w:t>
            </w:r>
          </w:p>
          <w:p w:rsidR="00E20949" w:rsidRDefault="00E20949">
            <w:pPr>
              <w:pStyle w:val="ConsPlusNormal"/>
            </w:pPr>
            <w:r>
              <w:t>186730, г. Лахденпохья, ул. Советская, д. 7а</w:t>
            </w:r>
          </w:p>
          <w:p w:rsidR="00E20949" w:rsidRDefault="00E20949">
            <w:pPr>
              <w:pStyle w:val="ConsPlusNormal"/>
            </w:pPr>
            <w:r>
              <w:t>e-mail - lahdsoc@onego.ru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(8-81450) 2-22-71</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08.45 до 17.00</w:t>
            </w:r>
          </w:p>
          <w:p w:rsidR="00E20949" w:rsidRDefault="00E20949">
            <w:pPr>
              <w:pStyle w:val="ConsPlusNormal"/>
            </w:pPr>
            <w:r>
              <w:lastRenderedPageBreak/>
              <w:t>пятница: с 08.45 до 16.45</w:t>
            </w:r>
          </w:p>
          <w:p w:rsidR="00E20949" w:rsidRDefault="00E20949">
            <w:pPr>
              <w:pStyle w:val="ConsPlusNormal"/>
            </w:pPr>
            <w:r>
              <w:t>дежурный прием - понедельник, четверг: с 17.00 до 19.00</w:t>
            </w:r>
          </w:p>
          <w:p w:rsidR="00E20949" w:rsidRDefault="00E20949">
            <w:pPr>
              <w:pStyle w:val="ConsPlusNormal"/>
            </w:pPr>
            <w:r>
              <w:t>перерыв: с 13.00 до 14.00</w:t>
            </w:r>
          </w:p>
          <w:p w:rsidR="00E20949" w:rsidRDefault="00E20949">
            <w:pPr>
              <w:pStyle w:val="ConsPlusNormal"/>
            </w:pPr>
            <w:r>
              <w:t>Рыболтовская Елена Львовна,</w:t>
            </w:r>
          </w:p>
          <w:p w:rsidR="00E20949" w:rsidRDefault="00E20949">
            <w:pPr>
              <w:pStyle w:val="ConsPlusNormal"/>
            </w:pPr>
            <w:r>
              <w:t>телефон: (8-81450) 2-21-32</w:t>
            </w:r>
          </w:p>
        </w:tc>
      </w:tr>
    </w:tbl>
    <w:p w:rsidR="00E20949" w:rsidRDefault="00E20949">
      <w:pPr>
        <w:pStyle w:val="ConsPlusNormal"/>
        <w:ind w:firstLine="540"/>
        <w:jc w:val="both"/>
      </w:pPr>
    </w:p>
    <w:p w:rsidR="00E20949" w:rsidRDefault="00E20949">
      <w:pPr>
        <w:pStyle w:val="ConsPlusNormal"/>
        <w:jc w:val="center"/>
        <w:outlineLvl w:val="2"/>
      </w:pPr>
      <w:r>
        <w:t>Лоухский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Лоухского района"</w:t>
            </w:r>
          </w:p>
          <w:p w:rsidR="00E20949" w:rsidRDefault="00E20949">
            <w:pPr>
              <w:pStyle w:val="ConsPlusNormal"/>
            </w:pPr>
            <w:r>
              <w:t>186660, п. Лоухи, ул. Советская, д. 29</w:t>
            </w:r>
          </w:p>
          <w:p w:rsidR="00E20949" w:rsidRDefault="00E20949">
            <w:pPr>
              <w:pStyle w:val="ConsPlusNormal"/>
            </w:pPr>
            <w:r>
              <w:t>e-mail - loyh.soh@onego.ru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(8-81439) 5-17-16</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 с 08.30 до 17.00,</w:t>
            </w:r>
          </w:p>
          <w:p w:rsidR="00E20949" w:rsidRDefault="00E20949">
            <w:pPr>
              <w:pStyle w:val="ConsPlusNormal"/>
            </w:pPr>
            <w:r>
              <w:t>дежурный прием: с 17.00 до 19.00</w:t>
            </w:r>
          </w:p>
          <w:p w:rsidR="00E20949" w:rsidRDefault="00E20949">
            <w:pPr>
              <w:pStyle w:val="ConsPlusNormal"/>
            </w:pPr>
            <w:r>
              <w:t>вторник- четверг: с 08.30 до 17.00</w:t>
            </w:r>
          </w:p>
          <w:p w:rsidR="00E20949" w:rsidRDefault="00E20949">
            <w:pPr>
              <w:pStyle w:val="ConsPlusNormal"/>
            </w:pPr>
            <w:r>
              <w:t>перерыв: с 13.00 до 14.00</w:t>
            </w:r>
          </w:p>
          <w:p w:rsidR="00E20949" w:rsidRDefault="00E20949">
            <w:pPr>
              <w:pStyle w:val="ConsPlusNormal"/>
            </w:pPr>
            <w:r>
              <w:t>пятница: с 08.30 до 16.00 (приема нет)</w:t>
            </w:r>
          </w:p>
          <w:p w:rsidR="00E20949" w:rsidRDefault="00E20949">
            <w:pPr>
              <w:pStyle w:val="ConsPlusNormal"/>
            </w:pPr>
            <w:r>
              <w:t>Мальцева Светлана Андреевна, кабинет N 9,</w:t>
            </w:r>
          </w:p>
          <w:p w:rsidR="00E20949" w:rsidRDefault="00E20949">
            <w:pPr>
              <w:pStyle w:val="ConsPlusNormal"/>
            </w:pPr>
            <w:r>
              <w:t>телефон: (81439) 5-10-65</w:t>
            </w:r>
          </w:p>
        </w:tc>
      </w:tr>
    </w:tbl>
    <w:p w:rsidR="00E20949" w:rsidRDefault="00E20949">
      <w:pPr>
        <w:pStyle w:val="ConsPlusNormal"/>
        <w:ind w:firstLine="540"/>
        <w:jc w:val="both"/>
      </w:pPr>
    </w:p>
    <w:p w:rsidR="00E20949" w:rsidRDefault="00E20949">
      <w:pPr>
        <w:pStyle w:val="ConsPlusNormal"/>
        <w:jc w:val="center"/>
        <w:outlineLvl w:val="2"/>
      </w:pPr>
      <w:r>
        <w:t>Медвежьегорский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Медвежьегорского района"</w:t>
            </w:r>
          </w:p>
          <w:p w:rsidR="00E20949" w:rsidRDefault="00E20949">
            <w:pPr>
              <w:pStyle w:val="ConsPlusNormal"/>
            </w:pPr>
            <w:r>
              <w:t>186350, г. Медвежьегорск, ул. Дзержинского, д. 16</w:t>
            </w:r>
          </w:p>
          <w:p w:rsidR="00E20949" w:rsidRDefault="00E20949">
            <w:pPr>
              <w:pStyle w:val="ConsPlusNormal"/>
            </w:pPr>
            <w:r>
              <w:t>e-mail - medsozsash@karelia.ru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(8-81434) 5-78-78</w:t>
            </w:r>
          </w:p>
        </w:tc>
      </w:tr>
      <w:tr w:rsidR="00E20949">
        <w:tc>
          <w:tcPr>
            <w:tcW w:w="3960" w:type="dxa"/>
          </w:tcPr>
          <w:p w:rsidR="00E20949" w:rsidRDefault="00E20949">
            <w:pPr>
              <w:pStyle w:val="ConsPlusNormal"/>
            </w:pPr>
            <w:r>
              <w:lastRenderedPageBreak/>
              <w:t>Заместитель начальника</w:t>
            </w:r>
          </w:p>
        </w:tc>
        <w:tc>
          <w:tcPr>
            <w:tcW w:w="5820" w:type="dxa"/>
          </w:tcPr>
          <w:p w:rsidR="00E20949" w:rsidRDefault="00E20949">
            <w:pPr>
              <w:pStyle w:val="ConsPlusNormal"/>
            </w:pPr>
            <w:r>
              <w:t>(8-81434) 5-14-48</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08.30 до 17.00</w:t>
            </w:r>
          </w:p>
          <w:p w:rsidR="00E20949" w:rsidRDefault="00E20949">
            <w:pPr>
              <w:pStyle w:val="ConsPlusNormal"/>
            </w:pPr>
            <w:r>
              <w:t>дежурный прием - понедельник-четверг: с 17.00 до 19.00</w:t>
            </w:r>
          </w:p>
          <w:p w:rsidR="00E20949" w:rsidRDefault="00E20949">
            <w:pPr>
              <w:pStyle w:val="ConsPlusNormal"/>
            </w:pPr>
            <w:r>
              <w:t>пятница: с 08.30 до 15.30</w:t>
            </w:r>
          </w:p>
          <w:p w:rsidR="00E20949" w:rsidRDefault="00E20949">
            <w:pPr>
              <w:pStyle w:val="ConsPlusNormal"/>
            </w:pPr>
            <w:r>
              <w:t>перерыв: с 13.00 до 14.00</w:t>
            </w:r>
          </w:p>
          <w:p w:rsidR="00E20949" w:rsidRDefault="00E20949">
            <w:pPr>
              <w:pStyle w:val="ConsPlusNormal"/>
            </w:pPr>
            <w:r>
              <w:t>Воскресенская Елена Ивановна,</w:t>
            </w:r>
          </w:p>
          <w:p w:rsidR="00E20949" w:rsidRDefault="00E20949">
            <w:pPr>
              <w:pStyle w:val="ConsPlusNormal"/>
            </w:pPr>
            <w:r>
              <w:t>телефон: (81434) 5-76-57</w:t>
            </w:r>
          </w:p>
        </w:tc>
      </w:tr>
    </w:tbl>
    <w:p w:rsidR="00E20949" w:rsidRDefault="00E20949">
      <w:pPr>
        <w:pStyle w:val="ConsPlusNormal"/>
        <w:ind w:firstLine="540"/>
        <w:jc w:val="both"/>
      </w:pPr>
    </w:p>
    <w:p w:rsidR="00E20949" w:rsidRDefault="00E20949">
      <w:pPr>
        <w:pStyle w:val="ConsPlusNormal"/>
        <w:jc w:val="center"/>
        <w:outlineLvl w:val="2"/>
      </w:pPr>
      <w:r>
        <w:t>Муезерский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Муезерского района"</w:t>
            </w:r>
          </w:p>
          <w:p w:rsidR="00E20949" w:rsidRDefault="00E20949">
            <w:pPr>
              <w:pStyle w:val="ConsPlusNormal"/>
            </w:pPr>
            <w:r>
              <w:t>186960, п. Муезерский, ул. Октябрьская, д. 28</w:t>
            </w:r>
          </w:p>
          <w:p w:rsidR="00E20949" w:rsidRDefault="00E20949">
            <w:pPr>
              <w:pStyle w:val="ConsPlusNormal"/>
            </w:pPr>
            <w:r>
              <w:t>e-mail - muesoc@onego.ru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(8-81455) 3-34-45</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(8-81455) 3-38-48</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08.45 до 17.15</w:t>
            </w:r>
          </w:p>
          <w:p w:rsidR="00E20949" w:rsidRDefault="00E20949">
            <w:pPr>
              <w:pStyle w:val="ConsPlusNormal"/>
            </w:pPr>
            <w:r>
              <w:t>перерыв: с 13.00 до 14.00</w:t>
            </w:r>
          </w:p>
          <w:p w:rsidR="00E20949" w:rsidRDefault="00E20949">
            <w:pPr>
              <w:pStyle w:val="ConsPlusNormal"/>
            </w:pPr>
            <w:r>
              <w:t>пятница: с 08.45 до 14.45</w:t>
            </w:r>
          </w:p>
          <w:p w:rsidR="00E20949" w:rsidRDefault="00E20949">
            <w:pPr>
              <w:pStyle w:val="ConsPlusNormal"/>
            </w:pPr>
            <w:r>
              <w:t>Павлова Ирина Игоревна,</w:t>
            </w:r>
          </w:p>
          <w:p w:rsidR="00E20949" w:rsidRDefault="00E20949">
            <w:pPr>
              <w:pStyle w:val="ConsPlusNormal"/>
            </w:pPr>
            <w:r>
              <w:t>(8-81455) 3-38-48</w:t>
            </w:r>
          </w:p>
        </w:tc>
      </w:tr>
    </w:tbl>
    <w:p w:rsidR="00E20949" w:rsidRDefault="00E20949">
      <w:pPr>
        <w:pStyle w:val="ConsPlusNormal"/>
        <w:ind w:firstLine="540"/>
        <w:jc w:val="both"/>
      </w:pPr>
    </w:p>
    <w:p w:rsidR="00E20949" w:rsidRDefault="00E20949">
      <w:pPr>
        <w:pStyle w:val="ConsPlusNormal"/>
        <w:jc w:val="center"/>
        <w:outlineLvl w:val="2"/>
      </w:pPr>
      <w:r>
        <w:t>Олонецкий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Олонецкого района"</w:t>
            </w:r>
          </w:p>
          <w:p w:rsidR="00E20949" w:rsidRDefault="00E20949">
            <w:pPr>
              <w:pStyle w:val="ConsPlusNormal"/>
            </w:pPr>
            <w:r>
              <w:t>186000, г. Олонец, ул. Полевая, д. 11а</w:t>
            </w:r>
          </w:p>
          <w:p w:rsidR="00E20949" w:rsidRDefault="00E20949">
            <w:pPr>
              <w:pStyle w:val="ConsPlusNormal"/>
            </w:pPr>
            <w:r>
              <w:lastRenderedPageBreak/>
              <w:t>e-mail - olonsoc@onego.ru</w:t>
            </w:r>
          </w:p>
        </w:tc>
      </w:tr>
      <w:tr w:rsidR="00E20949">
        <w:tc>
          <w:tcPr>
            <w:tcW w:w="3960" w:type="dxa"/>
          </w:tcPr>
          <w:p w:rsidR="00E20949" w:rsidRDefault="00E20949">
            <w:pPr>
              <w:pStyle w:val="ConsPlusNormal"/>
            </w:pPr>
            <w:r>
              <w:lastRenderedPageBreak/>
              <w:t>Начальник Центра</w:t>
            </w:r>
          </w:p>
        </w:tc>
        <w:tc>
          <w:tcPr>
            <w:tcW w:w="5820" w:type="dxa"/>
          </w:tcPr>
          <w:p w:rsidR="00E20949" w:rsidRDefault="00E20949">
            <w:pPr>
              <w:pStyle w:val="ConsPlusNormal"/>
            </w:pPr>
            <w:r>
              <w:t>(8-81436) 4-10-57</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понедельник-среда: с 08.30 до 17.00</w:t>
            </w:r>
          </w:p>
          <w:p w:rsidR="00E20949" w:rsidRDefault="00E20949">
            <w:pPr>
              <w:pStyle w:val="ConsPlusNormal"/>
            </w:pPr>
            <w:r>
              <w:t>четверг: с 08.30 до 16.45</w:t>
            </w:r>
          </w:p>
          <w:p w:rsidR="00E20949" w:rsidRDefault="00E20949">
            <w:pPr>
              <w:pStyle w:val="ConsPlusNormal"/>
            </w:pPr>
            <w:r>
              <w:t>дежурный прием по предварительной записи:</w:t>
            </w:r>
          </w:p>
          <w:p w:rsidR="00E20949" w:rsidRDefault="00E20949">
            <w:pPr>
              <w:pStyle w:val="ConsPlusNormal"/>
            </w:pPr>
            <w:r>
              <w:t>среда: с 16.45 до 19.00</w:t>
            </w:r>
          </w:p>
          <w:p w:rsidR="00E20949" w:rsidRDefault="00E20949">
            <w:pPr>
              <w:pStyle w:val="ConsPlusNormal"/>
            </w:pPr>
            <w:r>
              <w:t>пятница: с 08.30 до 15.45</w:t>
            </w:r>
          </w:p>
          <w:p w:rsidR="00E20949" w:rsidRDefault="00E20949">
            <w:pPr>
              <w:pStyle w:val="ConsPlusNormal"/>
            </w:pPr>
            <w:r>
              <w:t>перерыв: с 13.00 до 14.00</w:t>
            </w:r>
          </w:p>
          <w:p w:rsidR="00E20949" w:rsidRDefault="00E20949">
            <w:pPr>
              <w:pStyle w:val="ConsPlusNormal"/>
            </w:pPr>
            <w:r>
              <w:t>Силантьева Елена Осиповна, кабинет N 1,</w:t>
            </w:r>
          </w:p>
          <w:p w:rsidR="00E20949" w:rsidRDefault="00E20949">
            <w:pPr>
              <w:pStyle w:val="ConsPlusNormal"/>
            </w:pPr>
            <w:r>
              <w:t>тел. (8-81436) 4-24-39</w:t>
            </w:r>
          </w:p>
        </w:tc>
      </w:tr>
    </w:tbl>
    <w:p w:rsidR="00E20949" w:rsidRDefault="00E20949">
      <w:pPr>
        <w:pStyle w:val="ConsPlusNormal"/>
        <w:ind w:firstLine="540"/>
        <w:jc w:val="both"/>
      </w:pPr>
    </w:p>
    <w:p w:rsidR="00E20949" w:rsidRDefault="00E20949">
      <w:pPr>
        <w:pStyle w:val="ConsPlusNormal"/>
        <w:jc w:val="center"/>
        <w:outlineLvl w:val="2"/>
      </w:pPr>
      <w:r>
        <w:t>Питкярантский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Питкяранты и Питкярантского района"</w:t>
            </w:r>
          </w:p>
          <w:p w:rsidR="00E20949" w:rsidRDefault="00E20949">
            <w:pPr>
              <w:pStyle w:val="ConsPlusNormal"/>
            </w:pPr>
            <w:r>
              <w:t>186810, г. Питкяранта, ул. Ленина, д. 33</w:t>
            </w:r>
          </w:p>
          <w:p w:rsidR="00E20949" w:rsidRDefault="00E20949">
            <w:pPr>
              <w:pStyle w:val="ConsPlusNormal"/>
            </w:pPr>
            <w:r>
              <w:t>e-mail - pitsoc@onego.ru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(8-81433) 3-49-95</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 вторник, четверг: с 08.30 до 17.00</w:t>
            </w:r>
          </w:p>
          <w:p w:rsidR="00E20949" w:rsidRDefault="00E20949">
            <w:pPr>
              <w:pStyle w:val="ConsPlusNormal"/>
            </w:pPr>
            <w:r>
              <w:t>пятница: с 08.30 до 15.30</w:t>
            </w:r>
          </w:p>
          <w:p w:rsidR="00E20949" w:rsidRDefault="00E20949">
            <w:pPr>
              <w:pStyle w:val="ConsPlusNormal"/>
            </w:pPr>
            <w:r>
              <w:t>перерыв: с 13.00 до 14.00</w:t>
            </w:r>
          </w:p>
          <w:p w:rsidR="00E20949" w:rsidRDefault="00E20949">
            <w:pPr>
              <w:pStyle w:val="ConsPlusNormal"/>
            </w:pPr>
            <w:r>
              <w:t>Бошакова Олеся Витальевна,</w:t>
            </w:r>
          </w:p>
          <w:p w:rsidR="00E20949" w:rsidRDefault="00E20949">
            <w:pPr>
              <w:pStyle w:val="ConsPlusNormal"/>
            </w:pPr>
            <w:r>
              <w:t>телефон: (8-81433) 4-34-59</w:t>
            </w:r>
          </w:p>
        </w:tc>
      </w:tr>
    </w:tbl>
    <w:p w:rsidR="00E20949" w:rsidRDefault="00E20949">
      <w:pPr>
        <w:pStyle w:val="ConsPlusNormal"/>
        <w:ind w:firstLine="540"/>
        <w:jc w:val="both"/>
      </w:pPr>
    </w:p>
    <w:p w:rsidR="00E20949" w:rsidRDefault="00E20949">
      <w:pPr>
        <w:pStyle w:val="ConsPlusNormal"/>
        <w:jc w:val="center"/>
        <w:outlineLvl w:val="2"/>
      </w:pPr>
      <w:r>
        <w:t>Прионежский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lastRenderedPageBreak/>
              <w:t>"Центр социальной работы Прионежского района"</w:t>
            </w:r>
          </w:p>
          <w:p w:rsidR="00E20949" w:rsidRDefault="00E20949">
            <w:pPr>
              <w:pStyle w:val="ConsPlusNormal"/>
            </w:pPr>
            <w:r>
              <w:t>185005, г. Петрозаводск, ул. Правды, д. 14</w:t>
            </w:r>
          </w:p>
          <w:p w:rsidR="00E20949" w:rsidRDefault="00E20949">
            <w:pPr>
              <w:pStyle w:val="ConsPlusNormal"/>
            </w:pPr>
            <w:r>
              <w:t>e-mail - prisoc@onego.ru</w:t>
            </w:r>
          </w:p>
        </w:tc>
      </w:tr>
      <w:tr w:rsidR="00E20949">
        <w:tc>
          <w:tcPr>
            <w:tcW w:w="3960" w:type="dxa"/>
          </w:tcPr>
          <w:p w:rsidR="00E20949" w:rsidRDefault="00E20949">
            <w:pPr>
              <w:pStyle w:val="ConsPlusNormal"/>
            </w:pPr>
            <w:r>
              <w:lastRenderedPageBreak/>
              <w:t>Начальник Центра</w:t>
            </w:r>
          </w:p>
        </w:tc>
        <w:tc>
          <w:tcPr>
            <w:tcW w:w="5820" w:type="dxa"/>
          </w:tcPr>
          <w:p w:rsidR="00E20949" w:rsidRDefault="00E20949">
            <w:pPr>
              <w:pStyle w:val="ConsPlusNormal"/>
            </w:pPr>
            <w:r>
              <w:t>57-84-48</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08.30 до 17.00</w:t>
            </w:r>
          </w:p>
          <w:p w:rsidR="00E20949" w:rsidRDefault="00E20949">
            <w:pPr>
              <w:pStyle w:val="ConsPlusNormal"/>
            </w:pPr>
            <w:r>
              <w:t>дежурный прием:</w:t>
            </w:r>
          </w:p>
          <w:p w:rsidR="00E20949" w:rsidRDefault="00E20949">
            <w:pPr>
              <w:pStyle w:val="ConsPlusNormal"/>
            </w:pPr>
            <w:r>
              <w:t>вторник: с 17.00 до 19.00</w:t>
            </w:r>
          </w:p>
          <w:p w:rsidR="00E20949" w:rsidRDefault="00E20949">
            <w:pPr>
              <w:pStyle w:val="ConsPlusNormal"/>
            </w:pPr>
            <w:r>
              <w:t>пятница: с 08.30 до 15.30</w:t>
            </w:r>
          </w:p>
          <w:p w:rsidR="00E20949" w:rsidRDefault="00E20949">
            <w:pPr>
              <w:pStyle w:val="ConsPlusNormal"/>
            </w:pPr>
            <w:r>
              <w:t>перерыв: с 13.00 до 14.00</w:t>
            </w:r>
          </w:p>
          <w:p w:rsidR="00E20949" w:rsidRDefault="00E20949">
            <w:pPr>
              <w:pStyle w:val="ConsPlusNormal"/>
            </w:pPr>
            <w:r>
              <w:t>Кузьмина Полина Павловна, кабинет N 19,</w:t>
            </w:r>
          </w:p>
          <w:p w:rsidR="00E20949" w:rsidRDefault="00E20949">
            <w:pPr>
              <w:pStyle w:val="ConsPlusNormal"/>
            </w:pPr>
            <w:r>
              <w:t>телефон: 67-05-49</w:t>
            </w:r>
          </w:p>
        </w:tc>
      </w:tr>
    </w:tbl>
    <w:p w:rsidR="00E20949" w:rsidRDefault="00E20949">
      <w:pPr>
        <w:pStyle w:val="ConsPlusNormal"/>
        <w:ind w:firstLine="540"/>
        <w:jc w:val="both"/>
      </w:pPr>
    </w:p>
    <w:p w:rsidR="00E20949" w:rsidRDefault="00E20949">
      <w:pPr>
        <w:pStyle w:val="ConsPlusNormal"/>
        <w:jc w:val="center"/>
        <w:outlineLvl w:val="2"/>
      </w:pPr>
      <w:r>
        <w:t>Пряжинский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Пряжинского района"</w:t>
            </w:r>
          </w:p>
          <w:p w:rsidR="00E20949" w:rsidRDefault="00E20949">
            <w:pPr>
              <w:pStyle w:val="ConsPlusNormal"/>
            </w:pPr>
            <w:r>
              <w:t>186120, п. Пряжа, ул. Петрозаводская, д. 16</w:t>
            </w:r>
          </w:p>
          <w:p w:rsidR="00E20949" w:rsidRDefault="00E20949">
            <w:pPr>
              <w:pStyle w:val="ConsPlusNormal"/>
            </w:pPr>
            <w:r>
              <w:t>e-mail - csr-pra@onego.ru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(8-81456) 3-14-04</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(8-81456) 3-18-12</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08.30 до 17.00</w:t>
            </w:r>
          </w:p>
          <w:p w:rsidR="00E20949" w:rsidRDefault="00E20949">
            <w:pPr>
              <w:pStyle w:val="ConsPlusNormal"/>
            </w:pPr>
            <w:r>
              <w:t>пятница: с 08.30 до 15.30</w:t>
            </w:r>
          </w:p>
          <w:p w:rsidR="00E20949" w:rsidRDefault="00E20949">
            <w:pPr>
              <w:pStyle w:val="ConsPlusNormal"/>
            </w:pPr>
            <w:r>
              <w:t>перерыв с 13.00 до 14.00</w:t>
            </w:r>
          </w:p>
          <w:p w:rsidR="00E20949" w:rsidRDefault="00E20949">
            <w:pPr>
              <w:pStyle w:val="ConsPlusNormal"/>
            </w:pPr>
            <w:r>
              <w:t>Лиски Людмила Семеновна,</w:t>
            </w:r>
          </w:p>
          <w:p w:rsidR="00E20949" w:rsidRDefault="00E20949">
            <w:pPr>
              <w:pStyle w:val="ConsPlusNormal"/>
            </w:pPr>
            <w:r>
              <w:t>телефон: (8-81456) 3-14-95</w:t>
            </w:r>
          </w:p>
        </w:tc>
      </w:tr>
    </w:tbl>
    <w:p w:rsidR="00E20949" w:rsidRDefault="00E20949">
      <w:pPr>
        <w:pStyle w:val="ConsPlusNormal"/>
        <w:ind w:firstLine="540"/>
        <w:jc w:val="both"/>
      </w:pPr>
    </w:p>
    <w:p w:rsidR="00E20949" w:rsidRDefault="00E20949">
      <w:pPr>
        <w:pStyle w:val="ConsPlusNormal"/>
        <w:jc w:val="center"/>
        <w:outlineLvl w:val="2"/>
      </w:pPr>
      <w:r>
        <w:t>Пудожский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Пудожского района"</w:t>
            </w:r>
          </w:p>
          <w:p w:rsidR="00E20949" w:rsidRDefault="00E20949">
            <w:pPr>
              <w:pStyle w:val="ConsPlusNormal"/>
            </w:pPr>
            <w:r>
              <w:t>186150, г. Пудож, ул. Пионерская, д. 1</w:t>
            </w:r>
          </w:p>
          <w:p w:rsidR="00E20949" w:rsidRDefault="00E20949">
            <w:pPr>
              <w:pStyle w:val="ConsPlusNormal"/>
            </w:pPr>
            <w:r>
              <w:t>e-mail - pudosoc@onego.ru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(8-81452) 5-37-88</w:t>
            </w:r>
          </w:p>
        </w:tc>
      </w:tr>
      <w:tr w:rsidR="00E20949">
        <w:tc>
          <w:tcPr>
            <w:tcW w:w="3960" w:type="dxa"/>
          </w:tcPr>
          <w:p w:rsidR="00E20949" w:rsidRDefault="00E20949">
            <w:pPr>
              <w:pStyle w:val="ConsPlusNormal"/>
            </w:pPr>
            <w:r>
              <w:t>Директор</w:t>
            </w:r>
          </w:p>
        </w:tc>
        <w:tc>
          <w:tcPr>
            <w:tcW w:w="5820" w:type="dxa"/>
          </w:tcPr>
          <w:p w:rsidR="00E20949" w:rsidRDefault="00E20949">
            <w:pPr>
              <w:pStyle w:val="ConsPlusNormal"/>
            </w:pPr>
            <w:r>
              <w:t>(8-81452) 5-39-08</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понедельник-четверг: с 09.00 до 17.30</w:t>
            </w:r>
          </w:p>
          <w:p w:rsidR="00E20949" w:rsidRDefault="00E20949">
            <w:pPr>
              <w:pStyle w:val="ConsPlusNormal"/>
            </w:pPr>
            <w:r>
              <w:t>пятница: с 09.00 до 16.00</w:t>
            </w:r>
          </w:p>
          <w:p w:rsidR="00E20949" w:rsidRDefault="00E20949">
            <w:pPr>
              <w:pStyle w:val="ConsPlusNormal"/>
            </w:pPr>
            <w:r>
              <w:t>перерыв: с 13.00 до 14.00</w:t>
            </w:r>
          </w:p>
          <w:p w:rsidR="00E20949" w:rsidRDefault="00E20949">
            <w:pPr>
              <w:pStyle w:val="ConsPlusNormal"/>
            </w:pPr>
            <w:r>
              <w:t>Колосова Татьяна Арсентьевна,</w:t>
            </w:r>
          </w:p>
          <w:p w:rsidR="00E20949" w:rsidRDefault="00E20949">
            <w:pPr>
              <w:pStyle w:val="ConsPlusNormal"/>
            </w:pPr>
            <w:r>
              <w:t>телефон: (8-81452) 5-18-70</w:t>
            </w:r>
          </w:p>
        </w:tc>
      </w:tr>
    </w:tbl>
    <w:p w:rsidR="00E20949" w:rsidRDefault="00E20949">
      <w:pPr>
        <w:pStyle w:val="ConsPlusNormal"/>
        <w:ind w:firstLine="540"/>
        <w:jc w:val="both"/>
      </w:pPr>
    </w:p>
    <w:p w:rsidR="00E20949" w:rsidRDefault="00E20949">
      <w:pPr>
        <w:pStyle w:val="ConsPlusNormal"/>
        <w:jc w:val="center"/>
        <w:outlineLvl w:val="2"/>
      </w:pPr>
      <w:r>
        <w:t>Сегежский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Сегежи и Сегежского района"</w:t>
            </w:r>
          </w:p>
          <w:p w:rsidR="00E20949" w:rsidRDefault="00E20949">
            <w:pPr>
              <w:pStyle w:val="ConsPlusNormal"/>
            </w:pPr>
            <w:r>
              <w:t>186420, г. Сегежа, ул. Гагарина, д. 7</w:t>
            </w:r>
          </w:p>
          <w:p w:rsidR="00E20949" w:rsidRDefault="00E20949">
            <w:pPr>
              <w:pStyle w:val="ConsPlusNormal"/>
            </w:pPr>
            <w:r>
              <w:t>e-mail - segusz@onego.ru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(8-81431) 4-20-06</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(8-81431) 4-20-06</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понедельник-среда: с 08.30 до 17.00</w:t>
            </w:r>
          </w:p>
          <w:p w:rsidR="00E20949" w:rsidRDefault="00E20949">
            <w:pPr>
              <w:pStyle w:val="ConsPlusNormal"/>
            </w:pPr>
            <w:r>
              <w:t>четверг: с 08.30 до 19.00</w:t>
            </w:r>
          </w:p>
          <w:p w:rsidR="00E20949" w:rsidRDefault="00E20949">
            <w:pPr>
              <w:pStyle w:val="ConsPlusNormal"/>
            </w:pPr>
            <w:r>
              <w:t>пятница: с 08.30 до 16.00</w:t>
            </w:r>
          </w:p>
          <w:p w:rsidR="00E20949" w:rsidRDefault="00E20949">
            <w:pPr>
              <w:pStyle w:val="ConsPlusNormal"/>
            </w:pPr>
            <w:r>
              <w:t>перерыв с 13.00 до 14.00</w:t>
            </w:r>
          </w:p>
          <w:p w:rsidR="00E20949" w:rsidRDefault="00E20949">
            <w:pPr>
              <w:pStyle w:val="ConsPlusNormal"/>
            </w:pPr>
            <w:r>
              <w:t>Коняшова Людмила Васильевна, кабинет N 8,</w:t>
            </w:r>
          </w:p>
          <w:p w:rsidR="00E20949" w:rsidRDefault="00E20949">
            <w:pPr>
              <w:pStyle w:val="ConsPlusNormal"/>
            </w:pPr>
            <w:r>
              <w:lastRenderedPageBreak/>
              <w:t>телефон: (81431) 4-34-29</w:t>
            </w:r>
          </w:p>
        </w:tc>
      </w:tr>
    </w:tbl>
    <w:p w:rsidR="00E20949" w:rsidRDefault="00E20949">
      <w:pPr>
        <w:pStyle w:val="ConsPlusNormal"/>
        <w:ind w:firstLine="540"/>
        <w:jc w:val="both"/>
      </w:pPr>
    </w:p>
    <w:p w:rsidR="00E20949" w:rsidRDefault="00E20949">
      <w:pPr>
        <w:pStyle w:val="ConsPlusNormal"/>
        <w:jc w:val="center"/>
        <w:outlineLvl w:val="2"/>
      </w:pPr>
      <w:r>
        <w:t>Сортавальский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г. Сортавалы"</w:t>
            </w:r>
          </w:p>
          <w:p w:rsidR="00E20949" w:rsidRDefault="00E20949">
            <w:pPr>
              <w:pStyle w:val="ConsPlusNormal"/>
            </w:pPr>
            <w:r>
              <w:t>186790, г. Сортавала, ул. Ленина, д. 24</w:t>
            </w:r>
          </w:p>
          <w:p w:rsidR="00E20949" w:rsidRDefault="00E20949">
            <w:pPr>
              <w:pStyle w:val="ConsPlusNormal"/>
            </w:pPr>
            <w:r>
              <w:t>e-mail - sortsoc@onego.ru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(8-81430) 4-51-40</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(8-81430) 2-52-20</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t>понедельник, четверг: с 08.30 до 18.00</w:t>
            </w:r>
          </w:p>
          <w:p w:rsidR="00E20949" w:rsidRDefault="00E20949">
            <w:pPr>
              <w:pStyle w:val="ConsPlusNormal"/>
            </w:pPr>
            <w:r>
              <w:t>вторник, среда: с 8.30 до 17.00 для жителей поселка</w:t>
            </w:r>
          </w:p>
          <w:p w:rsidR="00E20949" w:rsidRDefault="00E20949">
            <w:pPr>
              <w:pStyle w:val="ConsPlusNormal"/>
            </w:pPr>
            <w:r>
              <w:t>пятница: с 8.30 до 15.30</w:t>
            </w:r>
          </w:p>
          <w:p w:rsidR="00E20949" w:rsidRDefault="00E20949">
            <w:pPr>
              <w:pStyle w:val="ConsPlusNormal"/>
            </w:pPr>
            <w:r>
              <w:t>перерыв: с 13.00 до 14.00</w:t>
            </w:r>
          </w:p>
          <w:p w:rsidR="00E20949" w:rsidRDefault="00E20949">
            <w:pPr>
              <w:pStyle w:val="ConsPlusNormal"/>
            </w:pPr>
            <w:r>
              <w:t>Полякова Марина Владимировна,</w:t>
            </w:r>
          </w:p>
          <w:p w:rsidR="00E20949" w:rsidRDefault="00E20949">
            <w:pPr>
              <w:pStyle w:val="ConsPlusNormal"/>
            </w:pPr>
            <w:r>
              <w:t>телефон: (81430) 2-24-91</w:t>
            </w:r>
          </w:p>
        </w:tc>
      </w:tr>
    </w:tbl>
    <w:p w:rsidR="00E20949" w:rsidRDefault="00E20949">
      <w:pPr>
        <w:pStyle w:val="ConsPlusNormal"/>
        <w:ind w:firstLine="540"/>
        <w:jc w:val="both"/>
      </w:pPr>
    </w:p>
    <w:p w:rsidR="00E20949" w:rsidRDefault="00E20949">
      <w:pPr>
        <w:pStyle w:val="ConsPlusNormal"/>
        <w:jc w:val="center"/>
        <w:outlineLvl w:val="2"/>
      </w:pPr>
      <w:r>
        <w:t>Суоярвский муниципальный район</w:t>
      </w:r>
    </w:p>
    <w:p w:rsidR="00E20949" w:rsidRDefault="00E2094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820"/>
      </w:tblGrid>
      <w:tr w:rsidR="00E20949">
        <w:tc>
          <w:tcPr>
            <w:tcW w:w="9780" w:type="dxa"/>
            <w:gridSpan w:val="2"/>
          </w:tcPr>
          <w:p w:rsidR="00E20949" w:rsidRDefault="00E20949">
            <w:pPr>
              <w:pStyle w:val="ConsPlusNormal"/>
            </w:pPr>
            <w:r>
              <w:t>Государственное казенное учреждение социальной защиты Республики Карелия</w:t>
            </w:r>
          </w:p>
          <w:p w:rsidR="00E20949" w:rsidRDefault="00E20949">
            <w:pPr>
              <w:pStyle w:val="ConsPlusNormal"/>
            </w:pPr>
            <w:r>
              <w:t>"Центр социальной работы Суоярвского района"</w:t>
            </w:r>
          </w:p>
          <w:p w:rsidR="00E20949" w:rsidRDefault="00E20949">
            <w:pPr>
              <w:pStyle w:val="ConsPlusNormal"/>
            </w:pPr>
            <w:r>
              <w:t>186870, г. Суоярви, ул. Шельшакова, д. 2</w:t>
            </w:r>
          </w:p>
          <w:p w:rsidR="00E20949" w:rsidRDefault="00E20949">
            <w:pPr>
              <w:pStyle w:val="ConsPlusNormal"/>
            </w:pPr>
            <w:r>
              <w:t>e-mail - mtsuo@onego.ru</w:t>
            </w:r>
          </w:p>
        </w:tc>
      </w:tr>
      <w:tr w:rsidR="00E20949">
        <w:tc>
          <w:tcPr>
            <w:tcW w:w="3960" w:type="dxa"/>
          </w:tcPr>
          <w:p w:rsidR="00E20949" w:rsidRDefault="00E20949">
            <w:pPr>
              <w:pStyle w:val="ConsPlusNormal"/>
            </w:pPr>
            <w:r>
              <w:t>Начальник Центра</w:t>
            </w:r>
          </w:p>
        </w:tc>
        <w:tc>
          <w:tcPr>
            <w:tcW w:w="5820" w:type="dxa"/>
          </w:tcPr>
          <w:p w:rsidR="00E20949" w:rsidRDefault="00E20949">
            <w:pPr>
              <w:pStyle w:val="ConsPlusNormal"/>
            </w:pPr>
            <w:r>
              <w:t>(8-81457) 5-10-21</w:t>
            </w:r>
          </w:p>
        </w:tc>
      </w:tr>
      <w:tr w:rsidR="00E20949">
        <w:tc>
          <w:tcPr>
            <w:tcW w:w="3960" w:type="dxa"/>
          </w:tcPr>
          <w:p w:rsidR="00E20949" w:rsidRDefault="00E20949">
            <w:pPr>
              <w:pStyle w:val="ConsPlusNormal"/>
            </w:pPr>
            <w:r>
              <w:t>Заместитель начальника</w:t>
            </w:r>
          </w:p>
        </w:tc>
        <w:tc>
          <w:tcPr>
            <w:tcW w:w="5820" w:type="dxa"/>
          </w:tcPr>
          <w:p w:rsidR="00E20949" w:rsidRDefault="00E20949">
            <w:pPr>
              <w:pStyle w:val="ConsPlusNormal"/>
            </w:pPr>
            <w:r>
              <w:t>(8-81457) 5-10-84</w:t>
            </w:r>
          </w:p>
        </w:tc>
      </w:tr>
      <w:tr w:rsidR="00E20949">
        <w:tc>
          <w:tcPr>
            <w:tcW w:w="3960" w:type="dxa"/>
          </w:tcPr>
          <w:p w:rsidR="00E20949" w:rsidRDefault="00E20949">
            <w:pPr>
              <w:pStyle w:val="ConsPlusNormal"/>
            </w:pPr>
            <w:r>
              <w:t>Доп. информация (график работы и пр.)</w:t>
            </w:r>
          </w:p>
        </w:tc>
        <w:tc>
          <w:tcPr>
            <w:tcW w:w="5820" w:type="dxa"/>
          </w:tcPr>
          <w:p w:rsidR="00E20949" w:rsidRDefault="00E20949">
            <w:pPr>
              <w:pStyle w:val="ConsPlusNormal"/>
            </w:pPr>
            <w:r>
              <w:t>Режим работы:</w:t>
            </w:r>
          </w:p>
          <w:p w:rsidR="00E20949" w:rsidRDefault="00E20949">
            <w:pPr>
              <w:pStyle w:val="ConsPlusNormal"/>
            </w:pPr>
            <w:r>
              <w:lastRenderedPageBreak/>
              <w:t>понедельник: с 09.00 до 17.00</w:t>
            </w:r>
          </w:p>
          <w:p w:rsidR="00E20949" w:rsidRDefault="00E20949">
            <w:pPr>
              <w:pStyle w:val="ConsPlusNormal"/>
            </w:pPr>
            <w:r>
              <w:t>вторник-четверг: с 08.30 до 17.00</w:t>
            </w:r>
          </w:p>
          <w:p w:rsidR="00E20949" w:rsidRDefault="00E20949">
            <w:pPr>
              <w:pStyle w:val="ConsPlusNormal"/>
            </w:pPr>
            <w:r>
              <w:t>дежурный прием: вторник с 17.00 до 19.00</w:t>
            </w:r>
          </w:p>
          <w:p w:rsidR="00E20949" w:rsidRDefault="00E20949">
            <w:pPr>
              <w:pStyle w:val="ConsPlusNormal"/>
            </w:pPr>
            <w:r>
              <w:t>пятница: с 08.30 до 16.00</w:t>
            </w:r>
          </w:p>
          <w:p w:rsidR="00E20949" w:rsidRDefault="00E20949">
            <w:pPr>
              <w:pStyle w:val="ConsPlusNormal"/>
            </w:pPr>
            <w:r>
              <w:t>перерыв: с 13.00 до 14.00</w:t>
            </w:r>
          </w:p>
          <w:p w:rsidR="00E20949" w:rsidRDefault="00E20949">
            <w:pPr>
              <w:pStyle w:val="ConsPlusNormal"/>
            </w:pPr>
            <w:r>
              <w:t>Постоялко Марина Владимировна,</w:t>
            </w:r>
          </w:p>
          <w:p w:rsidR="00E20949" w:rsidRDefault="00E20949">
            <w:pPr>
              <w:pStyle w:val="ConsPlusNormal"/>
            </w:pPr>
            <w:r>
              <w:t>Белякова Ольга Борисовна,</w:t>
            </w:r>
          </w:p>
          <w:p w:rsidR="00E20949" w:rsidRDefault="00E20949">
            <w:pPr>
              <w:pStyle w:val="ConsPlusNormal"/>
            </w:pPr>
            <w:r>
              <w:t>кабинет N 41, телефон: (81457) 5-13-79</w:t>
            </w:r>
          </w:p>
        </w:tc>
      </w:tr>
    </w:tbl>
    <w:p w:rsidR="00E20949" w:rsidRDefault="00E20949">
      <w:pPr>
        <w:sectPr w:rsidR="00E20949">
          <w:pgSz w:w="16838" w:h="11905" w:orient="landscape"/>
          <w:pgMar w:top="1701" w:right="1134" w:bottom="850" w:left="1134" w:header="0" w:footer="0" w:gutter="0"/>
          <w:cols w:space="720"/>
        </w:sectPr>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1"/>
      </w:pPr>
      <w:r>
        <w:t>Приложение 2</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pStyle w:val="ConsPlusNormal"/>
        <w:ind w:firstLine="540"/>
        <w:jc w:val="both"/>
      </w:pPr>
    </w:p>
    <w:p w:rsidR="00E20949" w:rsidRDefault="00E20949">
      <w:pPr>
        <w:pStyle w:val="ConsPlusTitle"/>
        <w:jc w:val="center"/>
      </w:pPr>
      <w:bookmarkStart w:id="8" w:name="P866"/>
      <w:bookmarkEnd w:id="8"/>
      <w:r>
        <w:t>БЛОК-СХЕМА</w:t>
      </w:r>
    </w:p>
    <w:p w:rsidR="00E20949" w:rsidRDefault="00E20949">
      <w:pPr>
        <w:pStyle w:val="ConsPlusTitle"/>
        <w:jc w:val="center"/>
      </w:pPr>
      <w:r>
        <w:t>ПРЕДОСТАВЛЕНИЯ ГОСУДАРСТВЕННОЙ УСЛУГИ ПО ОКАЗАНИЮ</w:t>
      </w:r>
    </w:p>
    <w:p w:rsidR="00E20949" w:rsidRDefault="00E20949">
      <w:pPr>
        <w:pStyle w:val="ConsPlusTitle"/>
        <w:jc w:val="center"/>
      </w:pPr>
      <w:r>
        <w:t>ГОСУДАРСТВЕННОЙ СОЦИАЛЬНОЙ ПОМОЩИ НА ОСНОВАНИИ</w:t>
      </w:r>
    </w:p>
    <w:p w:rsidR="00E20949" w:rsidRDefault="00E20949">
      <w:pPr>
        <w:pStyle w:val="ConsPlusTitle"/>
        <w:jc w:val="center"/>
      </w:pPr>
      <w:r>
        <w:t>СОЦИАЛЬНОГО КОНТРАКТА</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 xml:space="preserve">(в ред. </w:t>
            </w:r>
            <w:hyperlink r:id="rId84" w:history="1">
              <w:r>
                <w:rPr>
                  <w:color w:val="0000FF"/>
                </w:rPr>
                <w:t>Приказа</w:t>
              </w:r>
            </w:hyperlink>
            <w:r>
              <w:rPr>
                <w:color w:val="392C69"/>
              </w:rPr>
              <w:t xml:space="preserve"> Минздравсоцразвития РК от 17.04.2014 N 701)</w:t>
            </w:r>
          </w:p>
        </w:tc>
      </w:tr>
    </w:tbl>
    <w:p w:rsidR="00E20949" w:rsidRDefault="00E20949">
      <w:pPr>
        <w:pStyle w:val="ConsPlusNormal"/>
        <w:ind w:firstLine="540"/>
        <w:jc w:val="both"/>
      </w:pPr>
    </w:p>
    <w:p w:rsidR="00E20949" w:rsidRDefault="00E20949">
      <w:pPr>
        <w:pStyle w:val="ConsPlusNonformat"/>
        <w:jc w:val="both"/>
      </w:pPr>
      <w:r>
        <w:t xml:space="preserve">         ┌───────────────────────────────────────────────────────────┐</w:t>
      </w:r>
    </w:p>
    <w:p w:rsidR="00E20949" w:rsidRDefault="00E20949">
      <w:pPr>
        <w:pStyle w:val="ConsPlusNonformat"/>
        <w:jc w:val="both"/>
      </w:pPr>
      <w:r>
        <w:t xml:space="preserve">         │  Информирование и консультирование граждан по вопросам    │</w:t>
      </w:r>
    </w:p>
    <w:p w:rsidR="00E20949" w:rsidRDefault="00E20949">
      <w:pPr>
        <w:pStyle w:val="ConsPlusNonformat"/>
        <w:jc w:val="both"/>
      </w:pPr>
      <w:r>
        <w:t xml:space="preserve">         │        предоставления государственной услуги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   Прием и проверка представленных гражданином документов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   Формирование и направление межведомственного запроса в органы и   │</w:t>
      </w:r>
    </w:p>
    <w:p w:rsidR="00E20949" w:rsidRDefault="00E20949">
      <w:pPr>
        <w:pStyle w:val="ConsPlusNonformat"/>
        <w:jc w:val="both"/>
      </w:pPr>
      <w:r>
        <w:t xml:space="preserve">   │   организации, участвующие в предоставлении государственной услуги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w:t>
      </w:r>
    </w:p>
    <w:p w:rsidR="00E20949" w:rsidRDefault="00E20949">
      <w:pPr>
        <w:pStyle w:val="ConsPlusNonformat"/>
        <w:jc w:val="both"/>
      </w:pPr>
      <w:r>
        <w:t xml:space="preserve">         │  Определение наличия или отсутствия у гражданина права    │</w:t>
      </w:r>
    </w:p>
    <w:p w:rsidR="00E20949" w:rsidRDefault="00E20949">
      <w:pPr>
        <w:pStyle w:val="ConsPlusNonformat"/>
        <w:jc w:val="both"/>
      </w:pPr>
      <w:r>
        <w:t xml:space="preserve">         │              на получение государственной услуги          │</w:t>
      </w:r>
    </w:p>
    <w:p w:rsidR="00E20949" w:rsidRDefault="00E20949">
      <w:pPr>
        <w:pStyle w:val="ConsPlusNonformat"/>
        <w:jc w:val="both"/>
      </w:pPr>
      <w:r>
        <w:t xml:space="preserve">         └────────────┬──────────────────────────────────┬───────────┘</w:t>
      </w:r>
    </w:p>
    <w:p w:rsidR="00E20949" w:rsidRDefault="00E20949">
      <w:pPr>
        <w:pStyle w:val="ConsPlusNonformat"/>
        <w:jc w:val="both"/>
      </w:pPr>
      <w:r>
        <w:t xml:space="preserve">                     \/                                 \/</w:t>
      </w:r>
    </w:p>
    <w:p w:rsidR="00E20949" w:rsidRDefault="00E20949">
      <w:pPr>
        <w:pStyle w:val="ConsPlusNonformat"/>
        <w:jc w:val="both"/>
      </w:pPr>
      <w:r>
        <w:t>┌─────────────────────────────────┐ ┌─────────────────────────────────────┐</w:t>
      </w:r>
    </w:p>
    <w:p w:rsidR="00E20949" w:rsidRDefault="00E20949">
      <w:pPr>
        <w:pStyle w:val="ConsPlusNonformat"/>
        <w:jc w:val="both"/>
      </w:pPr>
      <w:r>
        <w:t>│  Принятие решения об оказании   │ │Принятие решения об отказе в оказании│</w:t>
      </w:r>
    </w:p>
    <w:p w:rsidR="00E20949" w:rsidRDefault="00E20949">
      <w:pPr>
        <w:pStyle w:val="ConsPlusNonformat"/>
        <w:jc w:val="both"/>
      </w:pPr>
      <w:r>
        <w:t>│государственной социальной помощи│ │  государственной социальной помощи  │</w:t>
      </w:r>
    </w:p>
    <w:p w:rsidR="00E20949" w:rsidRDefault="00E20949">
      <w:pPr>
        <w:pStyle w:val="ConsPlusNonformat"/>
        <w:jc w:val="both"/>
      </w:pPr>
      <w:r>
        <w:t>│    на основании социального     │ │  на основании социального контракта │</w:t>
      </w:r>
    </w:p>
    <w:p w:rsidR="00E20949" w:rsidRDefault="00E20949">
      <w:pPr>
        <w:pStyle w:val="ConsPlusNonformat"/>
        <w:jc w:val="both"/>
      </w:pPr>
      <w:r>
        <w:t>│            контракта            │ │                                     │</w:t>
      </w:r>
    </w:p>
    <w:p w:rsidR="00E20949" w:rsidRDefault="00E20949">
      <w:pPr>
        <w:pStyle w:val="ConsPlusNonformat"/>
        <w:jc w:val="both"/>
      </w:pPr>
      <w:r>
        <w:t>└─────────────────────┬───────────┘ └────────────────────┬────────────────┘</w:t>
      </w:r>
    </w:p>
    <w:p w:rsidR="00E20949" w:rsidRDefault="00E20949">
      <w:pPr>
        <w:pStyle w:val="ConsPlusNonformat"/>
        <w:jc w:val="both"/>
      </w:pPr>
      <w:r>
        <w:t xml:space="preserve">                     \/                                 \/</w:t>
      </w:r>
    </w:p>
    <w:p w:rsidR="00E20949" w:rsidRDefault="00E20949">
      <w:pPr>
        <w:pStyle w:val="ConsPlusNonformat"/>
        <w:jc w:val="both"/>
      </w:pPr>
      <w:r>
        <w:t>┌──────────────────────────────────┐ ┌────────────────────────────────────┐</w:t>
      </w:r>
    </w:p>
    <w:p w:rsidR="00E20949" w:rsidRDefault="00E20949">
      <w:pPr>
        <w:pStyle w:val="ConsPlusNonformat"/>
        <w:jc w:val="both"/>
      </w:pPr>
      <w:r>
        <w:t>│Направление гражданину уведомления│ │    Направление гражданину письма   │</w:t>
      </w:r>
    </w:p>
    <w:p w:rsidR="00E20949" w:rsidRDefault="00E20949">
      <w:pPr>
        <w:pStyle w:val="ConsPlusNonformat"/>
        <w:jc w:val="both"/>
      </w:pPr>
      <w:r>
        <w:t>│  о принятом решении об оказании  │ │        об отказе в оказании        │</w:t>
      </w:r>
    </w:p>
    <w:p w:rsidR="00E20949" w:rsidRDefault="00E20949">
      <w:pPr>
        <w:pStyle w:val="ConsPlusNonformat"/>
        <w:jc w:val="both"/>
      </w:pPr>
      <w:r>
        <w:t>│государственной социальной помощи │ │ государственной социальной помощи  │</w:t>
      </w:r>
    </w:p>
    <w:p w:rsidR="00E20949" w:rsidRDefault="00E20949">
      <w:pPr>
        <w:pStyle w:val="ConsPlusNonformat"/>
        <w:jc w:val="both"/>
      </w:pPr>
      <w:r>
        <w:t>│на основании социального контракта│ │ на основании социального контракта │</w:t>
      </w:r>
    </w:p>
    <w:p w:rsidR="00E20949" w:rsidRDefault="00E20949">
      <w:pPr>
        <w:pStyle w:val="ConsPlusNonformat"/>
        <w:jc w:val="both"/>
      </w:pPr>
      <w:r>
        <w:t>└─────────────────────┬────────────┘ └────────────────────────────────────┘</w:t>
      </w:r>
    </w:p>
    <w:p w:rsidR="00E20949" w:rsidRDefault="00E20949">
      <w:pPr>
        <w:pStyle w:val="ConsPlusNonformat"/>
        <w:jc w:val="both"/>
      </w:pPr>
      <w:r>
        <w:t xml:space="preserve">                     \/</w:t>
      </w:r>
    </w:p>
    <w:p w:rsidR="00E20949" w:rsidRDefault="00E20949">
      <w:pPr>
        <w:pStyle w:val="ConsPlusNonformat"/>
        <w:jc w:val="both"/>
      </w:pPr>
      <w:r>
        <w:t>┌──────────────────────────────────┐</w:t>
      </w:r>
    </w:p>
    <w:p w:rsidR="00E20949" w:rsidRDefault="00E20949">
      <w:pPr>
        <w:pStyle w:val="ConsPlusNonformat"/>
        <w:jc w:val="both"/>
      </w:pPr>
      <w:r>
        <w:t>│ Заключение социального контракта │</w:t>
      </w:r>
    </w:p>
    <w:p w:rsidR="00E20949" w:rsidRDefault="00E20949">
      <w:pPr>
        <w:pStyle w:val="ConsPlusNonformat"/>
        <w:jc w:val="both"/>
      </w:pPr>
      <w:r>
        <w:lastRenderedPageBreak/>
        <w:t>└──────────────────────────────────┘</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1"/>
      </w:pPr>
      <w:r>
        <w:t>Приложение 3</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pStyle w:val="ConsPlusNormal"/>
        <w:ind w:firstLine="540"/>
        <w:jc w:val="both"/>
      </w:pPr>
    </w:p>
    <w:p w:rsidR="00E20949" w:rsidRDefault="00E20949">
      <w:pPr>
        <w:pStyle w:val="ConsPlusNonformat"/>
        <w:jc w:val="both"/>
      </w:pPr>
      <w:r>
        <w:t xml:space="preserve">                                          В Центр социальной работы</w:t>
      </w:r>
    </w:p>
    <w:p w:rsidR="00E20949" w:rsidRDefault="00E20949">
      <w:pPr>
        <w:pStyle w:val="ConsPlusNonformat"/>
        <w:jc w:val="both"/>
      </w:pPr>
      <w:r>
        <w:t xml:space="preserve">                                          _________________________________</w:t>
      </w:r>
    </w:p>
    <w:p w:rsidR="00E20949" w:rsidRDefault="00E20949">
      <w:pPr>
        <w:pStyle w:val="ConsPlusNonformat"/>
        <w:jc w:val="both"/>
      </w:pPr>
      <w:r>
        <w:t xml:space="preserve">                                                   (города, района)</w:t>
      </w:r>
    </w:p>
    <w:p w:rsidR="00E20949" w:rsidRDefault="00E20949">
      <w:pPr>
        <w:pStyle w:val="ConsPlusNonformat"/>
        <w:jc w:val="both"/>
      </w:pPr>
      <w:r>
        <w:t xml:space="preserve">                                          от ______________________________</w:t>
      </w:r>
    </w:p>
    <w:p w:rsidR="00E20949" w:rsidRDefault="00E20949">
      <w:pPr>
        <w:pStyle w:val="ConsPlusNonformat"/>
        <w:jc w:val="both"/>
      </w:pPr>
      <w:r>
        <w:t xml:space="preserve">                                          ________________________________,</w:t>
      </w:r>
    </w:p>
    <w:p w:rsidR="00E20949" w:rsidRDefault="00E20949">
      <w:pPr>
        <w:pStyle w:val="ConsPlusNonformat"/>
        <w:jc w:val="both"/>
      </w:pPr>
      <w:r>
        <w:t xml:space="preserve">                                              (фамилия, имя, отчество)</w:t>
      </w:r>
    </w:p>
    <w:p w:rsidR="00E20949" w:rsidRDefault="00E20949">
      <w:pPr>
        <w:pStyle w:val="ConsPlusNonformat"/>
        <w:jc w:val="both"/>
      </w:pPr>
      <w:r>
        <w:t xml:space="preserve">                                          проживающего(ей) по адресу:</w:t>
      </w:r>
    </w:p>
    <w:p w:rsidR="00E20949" w:rsidRDefault="00E20949">
      <w:pPr>
        <w:pStyle w:val="ConsPlusNonformat"/>
        <w:jc w:val="both"/>
      </w:pPr>
      <w:r>
        <w:t xml:space="preserve">                                          _________________________________</w:t>
      </w:r>
    </w:p>
    <w:p w:rsidR="00E20949" w:rsidRDefault="00E20949">
      <w:pPr>
        <w:pStyle w:val="ConsPlusNonformat"/>
        <w:jc w:val="both"/>
      </w:pPr>
      <w:r>
        <w:t xml:space="preserve">                                          ________________________________,</w:t>
      </w:r>
    </w:p>
    <w:p w:rsidR="00E20949" w:rsidRDefault="00E20949">
      <w:pPr>
        <w:pStyle w:val="ConsPlusNonformat"/>
        <w:jc w:val="both"/>
      </w:pPr>
      <w:r>
        <w:t xml:space="preserve">                                          паспорт серии _____ N ___________</w:t>
      </w:r>
    </w:p>
    <w:p w:rsidR="00E20949" w:rsidRDefault="00E20949">
      <w:pPr>
        <w:pStyle w:val="ConsPlusNonformat"/>
        <w:jc w:val="both"/>
      </w:pPr>
      <w:r>
        <w:t xml:space="preserve">                                          _________________________________</w:t>
      </w:r>
    </w:p>
    <w:p w:rsidR="00E20949" w:rsidRDefault="00E20949">
      <w:pPr>
        <w:pStyle w:val="ConsPlusNonformat"/>
        <w:jc w:val="both"/>
      </w:pPr>
      <w:r>
        <w:t xml:space="preserve">                                                   (кем и когда выдан)</w:t>
      </w:r>
    </w:p>
    <w:p w:rsidR="00E20949" w:rsidRDefault="00E20949">
      <w:pPr>
        <w:pStyle w:val="ConsPlusNonformat"/>
        <w:jc w:val="both"/>
      </w:pPr>
    </w:p>
    <w:p w:rsidR="00E20949" w:rsidRDefault="00E20949">
      <w:pPr>
        <w:pStyle w:val="ConsPlusNonformat"/>
        <w:jc w:val="both"/>
      </w:pPr>
      <w:bookmarkStart w:id="9" w:name="P937"/>
      <w:bookmarkEnd w:id="9"/>
      <w:r>
        <w:t xml:space="preserve">                                  ЗАЯВЛЕНИЕ</w:t>
      </w:r>
    </w:p>
    <w:p w:rsidR="00E20949" w:rsidRDefault="00E20949">
      <w:pPr>
        <w:pStyle w:val="ConsPlusNonformat"/>
        <w:jc w:val="both"/>
      </w:pPr>
      <w:r>
        <w:t xml:space="preserve">                об оказании государственной социальной помощи</w:t>
      </w:r>
    </w:p>
    <w:p w:rsidR="00E20949" w:rsidRDefault="00E20949">
      <w:pPr>
        <w:pStyle w:val="ConsPlusNonformat"/>
        <w:jc w:val="both"/>
      </w:pPr>
    </w:p>
    <w:p w:rsidR="00E20949" w:rsidRDefault="00E20949">
      <w:pPr>
        <w:pStyle w:val="ConsPlusNonformat"/>
        <w:jc w:val="both"/>
      </w:pPr>
      <w:r>
        <w:t xml:space="preserve">    Прошу оказать мне государственную социальную помощь в виде 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в   связи   с  тем,  что  среднедушевой  доход  моей  семьи  ниже  величины</w:t>
      </w:r>
    </w:p>
    <w:p w:rsidR="00E20949" w:rsidRDefault="00E20949">
      <w:pPr>
        <w:pStyle w:val="ConsPlusNonformat"/>
        <w:jc w:val="both"/>
      </w:pPr>
      <w:r>
        <w:t>прожиточного минимума, а также учитывая то, что я являюсь</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 xml:space="preserve">                            (категория населения)</w:t>
      </w:r>
    </w:p>
    <w:p w:rsidR="00E20949" w:rsidRDefault="00E20949">
      <w:pPr>
        <w:pStyle w:val="ConsPlusNonformat"/>
        <w:jc w:val="both"/>
      </w:pPr>
      <w:r>
        <w:t xml:space="preserve">    Заявляю следующие сведения за период с "____" _____________ 200___ года</w:t>
      </w:r>
    </w:p>
    <w:p w:rsidR="00E20949" w:rsidRDefault="00E20949">
      <w:pPr>
        <w:pStyle w:val="ConsPlusNonformat"/>
        <w:jc w:val="both"/>
      </w:pPr>
      <w:r>
        <w:t>по "___"__________ 200___ года о:</w:t>
      </w:r>
    </w:p>
    <w:p w:rsidR="00E20949" w:rsidRDefault="00E20949">
      <w:pPr>
        <w:pStyle w:val="ConsPlusNonformat"/>
        <w:jc w:val="both"/>
      </w:pPr>
    </w:p>
    <w:p w:rsidR="00E20949" w:rsidRDefault="00E20949">
      <w:pPr>
        <w:pStyle w:val="ConsPlusNonformat"/>
        <w:jc w:val="both"/>
      </w:pPr>
      <w:r>
        <w:t xml:space="preserve">    1) составе моей семьи:</w:t>
      </w:r>
    </w:p>
    <w:p w:rsidR="00E20949" w:rsidRDefault="00E20949">
      <w:pPr>
        <w:pStyle w:val="ConsPlusNormal"/>
        <w:ind w:firstLine="540"/>
        <w:jc w:val="both"/>
      </w:pPr>
    </w:p>
    <w:p w:rsidR="00E20949" w:rsidRDefault="00E20949">
      <w:pPr>
        <w:sectPr w:rsidR="00E2094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20"/>
        <w:gridCol w:w="2700"/>
        <w:gridCol w:w="2700"/>
      </w:tblGrid>
      <w:tr w:rsidR="00E20949">
        <w:tc>
          <w:tcPr>
            <w:tcW w:w="540" w:type="dxa"/>
          </w:tcPr>
          <w:p w:rsidR="00E20949" w:rsidRDefault="00E20949">
            <w:pPr>
              <w:pStyle w:val="ConsPlusNormal"/>
              <w:jc w:val="center"/>
            </w:pPr>
            <w:r>
              <w:lastRenderedPageBreak/>
              <w:t>N п/п</w:t>
            </w:r>
          </w:p>
        </w:tc>
        <w:tc>
          <w:tcPr>
            <w:tcW w:w="3720" w:type="dxa"/>
          </w:tcPr>
          <w:p w:rsidR="00E20949" w:rsidRDefault="00E20949">
            <w:pPr>
              <w:pStyle w:val="ConsPlusNormal"/>
              <w:jc w:val="center"/>
            </w:pPr>
            <w:r>
              <w:t>Фамилия, имя, отчество</w:t>
            </w:r>
          </w:p>
        </w:tc>
        <w:tc>
          <w:tcPr>
            <w:tcW w:w="2700" w:type="dxa"/>
          </w:tcPr>
          <w:p w:rsidR="00E20949" w:rsidRDefault="00E20949">
            <w:pPr>
              <w:pStyle w:val="ConsPlusNormal"/>
              <w:jc w:val="center"/>
            </w:pPr>
            <w:r>
              <w:t>Год, месяц рождения</w:t>
            </w:r>
          </w:p>
        </w:tc>
        <w:tc>
          <w:tcPr>
            <w:tcW w:w="2700" w:type="dxa"/>
          </w:tcPr>
          <w:p w:rsidR="00E20949" w:rsidRDefault="00E20949">
            <w:pPr>
              <w:pStyle w:val="ConsPlusNormal"/>
              <w:jc w:val="center"/>
            </w:pPr>
            <w:r>
              <w:t>Место работы (учебы)</w:t>
            </w:r>
          </w:p>
        </w:tc>
      </w:tr>
      <w:tr w:rsidR="00E20949">
        <w:tc>
          <w:tcPr>
            <w:tcW w:w="540" w:type="dxa"/>
          </w:tcPr>
          <w:p w:rsidR="00E20949" w:rsidRDefault="00E20949">
            <w:pPr>
              <w:pStyle w:val="ConsPlusNormal"/>
            </w:pPr>
          </w:p>
        </w:tc>
        <w:tc>
          <w:tcPr>
            <w:tcW w:w="3720" w:type="dxa"/>
          </w:tcPr>
          <w:p w:rsidR="00E20949" w:rsidRDefault="00E20949">
            <w:pPr>
              <w:pStyle w:val="ConsPlusNormal"/>
            </w:pPr>
          </w:p>
        </w:tc>
        <w:tc>
          <w:tcPr>
            <w:tcW w:w="2700" w:type="dxa"/>
          </w:tcPr>
          <w:p w:rsidR="00E20949" w:rsidRDefault="00E20949">
            <w:pPr>
              <w:pStyle w:val="ConsPlusNormal"/>
            </w:pPr>
          </w:p>
        </w:tc>
        <w:tc>
          <w:tcPr>
            <w:tcW w:w="2700" w:type="dxa"/>
          </w:tcPr>
          <w:p w:rsidR="00E20949" w:rsidRDefault="00E20949">
            <w:pPr>
              <w:pStyle w:val="ConsPlusNormal"/>
            </w:pPr>
          </w:p>
        </w:tc>
      </w:tr>
      <w:tr w:rsidR="00E20949">
        <w:tc>
          <w:tcPr>
            <w:tcW w:w="540" w:type="dxa"/>
          </w:tcPr>
          <w:p w:rsidR="00E20949" w:rsidRDefault="00E20949">
            <w:pPr>
              <w:pStyle w:val="ConsPlusNormal"/>
            </w:pPr>
          </w:p>
        </w:tc>
        <w:tc>
          <w:tcPr>
            <w:tcW w:w="3720" w:type="dxa"/>
          </w:tcPr>
          <w:p w:rsidR="00E20949" w:rsidRDefault="00E20949">
            <w:pPr>
              <w:pStyle w:val="ConsPlusNormal"/>
            </w:pPr>
          </w:p>
        </w:tc>
        <w:tc>
          <w:tcPr>
            <w:tcW w:w="2700" w:type="dxa"/>
          </w:tcPr>
          <w:p w:rsidR="00E20949" w:rsidRDefault="00E20949">
            <w:pPr>
              <w:pStyle w:val="ConsPlusNormal"/>
            </w:pPr>
          </w:p>
        </w:tc>
        <w:tc>
          <w:tcPr>
            <w:tcW w:w="2700" w:type="dxa"/>
          </w:tcPr>
          <w:p w:rsidR="00E20949" w:rsidRDefault="00E20949">
            <w:pPr>
              <w:pStyle w:val="ConsPlusNormal"/>
            </w:pPr>
          </w:p>
        </w:tc>
      </w:tr>
    </w:tbl>
    <w:p w:rsidR="00E20949" w:rsidRDefault="00E20949">
      <w:pPr>
        <w:pStyle w:val="ConsPlusNormal"/>
        <w:ind w:firstLine="540"/>
        <w:jc w:val="both"/>
      </w:pPr>
    </w:p>
    <w:p w:rsidR="00E20949" w:rsidRDefault="00E20949">
      <w:pPr>
        <w:pStyle w:val="ConsPlusNonformat"/>
        <w:jc w:val="both"/>
      </w:pPr>
      <w:r>
        <w:t xml:space="preserve">    2) денежном обеспечении моей семьи:</w:t>
      </w:r>
    </w:p>
    <w:p w:rsidR="00E20949" w:rsidRDefault="00E2094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560"/>
        <w:gridCol w:w="2025"/>
        <w:gridCol w:w="2535"/>
      </w:tblGrid>
      <w:tr w:rsidR="00E20949">
        <w:tc>
          <w:tcPr>
            <w:tcW w:w="540" w:type="dxa"/>
          </w:tcPr>
          <w:p w:rsidR="00E20949" w:rsidRDefault="00E20949">
            <w:pPr>
              <w:pStyle w:val="ConsPlusNormal"/>
              <w:jc w:val="center"/>
            </w:pPr>
            <w:r>
              <w:t>N п/п</w:t>
            </w:r>
          </w:p>
        </w:tc>
        <w:tc>
          <w:tcPr>
            <w:tcW w:w="4560" w:type="dxa"/>
          </w:tcPr>
          <w:p w:rsidR="00E20949" w:rsidRDefault="00E20949">
            <w:pPr>
              <w:pStyle w:val="ConsPlusNormal"/>
              <w:jc w:val="center"/>
            </w:pPr>
            <w:r>
              <w:t xml:space="preserve">Вид полученного дохода </w:t>
            </w:r>
            <w:hyperlink w:anchor="P1012" w:history="1">
              <w:r>
                <w:rPr>
                  <w:color w:val="0000FF"/>
                </w:rPr>
                <w:t>&lt;*&gt;</w:t>
              </w:r>
            </w:hyperlink>
          </w:p>
        </w:tc>
        <w:tc>
          <w:tcPr>
            <w:tcW w:w="2025" w:type="dxa"/>
          </w:tcPr>
          <w:p w:rsidR="00E20949" w:rsidRDefault="00E20949">
            <w:pPr>
              <w:pStyle w:val="ConsPlusNormal"/>
              <w:jc w:val="center"/>
            </w:pPr>
            <w:r>
              <w:t>Получатель (супруг, сын, дочь, внук и так далее)</w:t>
            </w:r>
          </w:p>
        </w:tc>
        <w:tc>
          <w:tcPr>
            <w:tcW w:w="2535" w:type="dxa"/>
          </w:tcPr>
          <w:p w:rsidR="00E20949" w:rsidRDefault="00E20949">
            <w:pPr>
              <w:pStyle w:val="ConsPlusNormal"/>
              <w:jc w:val="center"/>
            </w:pPr>
            <w:r>
              <w:t>Сумма дохода (до вычета налогов и сборов), руб., коп.</w:t>
            </w:r>
          </w:p>
        </w:tc>
      </w:tr>
      <w:tr w:rsidR="00E20949">
        <w:tc>
          <w:tcPr>
            <w:tcW w:w="540" w:type="dxa"/>
          </w:tcPr>
          <w:p w:rsidR="00E20949" w:rsidRDefault="00E20949">
            <w:pPr>
              <w:pStyle w:val="ConsPlusNormal"/>
              <w:jc w:val="center"/>
            </w:pPr>
            <w:r>
              <w:t>1</w:t>
            </w:r>
          </w:p>
        </w:tc>
        <w:tc>
          <w:tcPr>
            <w:tcW w:w="4560" w:type="dxa"/>
          </w:tcPr>
          <w:p w:rsidR="00E20949" w:rsidRDefault="00E20949">
            <w:pPr>
              <w:pStyle w:val="ConsPlusNormal"/>
              <w:jc w:val="center"/>
            </w:pPr>
            <w:r>
              <w:t>2</w:t>
            </w:r>
          </w:p>
        </w:tc>
        <w:tc>
          <w:tcPr>
            <w:tcW w:w="2025" w:type="dxa"/>
          </w:tcPr>
          <w:p w:rsidR="00E20949" w:rsidRDefault="00E20949">
            <w:pPr>
              <w:pStyle w:val="ConsPlusNormal"/>
              <w:jc w:val="center"/>
            </w:pPr>
            <w:r>
              <w:t>3</w:t>
            </w:r>
          </w:p>
        </w:tc>
        <w:tc>
          <w:tcPr>
            <w:tcW w:w="2535" w:type="dxa"/>
          </w:tcPr>
          <w:p w:rsidR="00E20949" w:rsidRDefault="00E20949">
            <w:pPr>
              <w:pStyle w:val="ConsPlusNormal"/>
              <w:jc w:val="center"/>
            </w:pPr>
            <w:r>
              <w:t>4</w:t>
            </w:r>
          </w:p>
        </w:tc>
      </w:tr>
      <w:tr w:rsidR="00E20949">
        <w:tc>
          <w:tcPr>
            <w:tcW w:w="540" w:type="dxa"/>
          </w:tcPr>
          <w:p w:rsidR="00E20949" w:rsidRDefault="00E20949">
            <w:pPr>
              <w:pStyle w:val="ConsPlusNormal"/>
              <w:jc w:val="center"/>
            </w:pPr>
            <w:r>
              <w:t>1.</w:t>
            </w:r>
          </w:p>
        </w:tc>
        <w:tc>
          <w:tcPr>
            <w:tcW w:w="4560" w:type="dxa"/>
          </w:tcPr>
          <w:p w:rsidR="00E20949" w:rsidRDefault="00E20949">
            <w:pPr>
              <w:pStyle w:val="ConsPlusNormal"/>
            </w:pPr>
            <w:r>
              <w:t>Доходы, полученные от трудовой деятельности</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2.</w:t>
            </w:r>
          </w:p>
        </w:tc>
        <w:tc>
          <w:tcPr>
            <w:tcW w:w="4560" w:type="dxa"/>
          </w:tcPr>
          <w:p w:rsidR="00E20949" w:rsidRDefault="00E20949">
            <w:pPr>
              <w:pStyle w:val="ConsPlusNormal"/>
            </w:pPr>
            <w:r>
              <w:t>Денежное довольствие</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3.</w:t>
            </w:r>
          </w:p>
        </w:tc>
        <w:tc>
          <w:tcPr>
            <w:tcW w:w="4560" w:type="dxa"/>
          </w:tcPr>
          <w:p w:rsidR="00E20949" w:rsidRDefault="00E20949">
            <w:pPr>
              <w:pStyle w:val="ConsPlusNormal"/>
            </w:pPr>
            <w:r>
              <w:t>Выплаты социального характера (пенсии, единовременная денежная выплата, пособия, стипендии, компенсации и прочее)</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4.</w:t>
            </w:r>
          </w:p>
        </w:tc>
        <w:tc>
          <w:tcPr>
            <w:tcW w:w="4560" w:type="dxa"/>
          </w:tcPr>
          <w:p w:rsidR="00E20949" w:rsidRDefault="00E20949">
            <w:pPr>
              <w:pStyle w:val="ConsPlusNormal"/>
            </w:pPr>
            <w:r>
              <w:t>Доходы, полученные от предпринимательской деятельности</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5.</w:t>
            </w:r>
          </w:p>
        </w:tc>
        <w:tc>
          <w:tcPr>
            <w:tcW w:w="4560" w:type="dxa"/>
          </w:tcPr>
          <w:p w:rsidR="00E20949" w:rsidRDefault="00E20949">
            <w:pPr>
              <w:pStyle w:val="ConsPlusNormal"/>
            </w:pPr>
            <w:r>
              <w:t>Доходы, полученные от личного подсобного хозяйства</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6.</w:t>
            </w:r>
          </w:p>
        </w:tc>
        <w:tc>
          <w:tcPr>
            <w:tcW w:w="4560" w:type="dxa"/>
          </w:tcPr>
          <w:p w:rsidR="00E20949" w:rsidRDefault="00E20949">
            <w:pPr>
              <w:pStyle w:val="ConsPlusNormal"/>
            </w:pPr>
            <w:r>
              <w:t>Полученные алименты</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7.</w:t>
            </w:r>
          </w:p>
        </w:tc>
        <w:tc>
          <w:tcPr>
            <w:tcW w:w="4560" w:type="dxa"/>
          </w:tcPr>
          <w:p w:rsidR="00E20949" w:rsidRDefault="00E20949">
            <w:pPr>
              <w:pStyle w:val="ConsPlusNormal"/>
            </w:pPr>
            <w:r>
              <w:t>Доходы, полученные от собственности, в том числе от сдачи имущества в аренду, продажи имущества</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lastRenderedPageBreak/>
              <w:t>8.</w:t>
            </w:r>
          </w:p>
        </w:tc>
        <w:tc>
          <w:tcPr>
            <w:tcW w:w="4560" w:type="dxa"/>
          </w:tcPr>
          <w:p w:rsidR="00E20949" w:rsidRDefault="00E20949">
            <w:pPr>
              <w:pStyle w:val="ConsPlusNormal"/>
            </w:pPr>
            <w:r>
              <w:t>Денежные эквиваленты полученных льгот и социальных гарантий, установленных органами государственной власти</w:t>
            </w:r>
          </w:p>
        </w:tc>
        <w:tc>
          <w:tcPr>
            <w:tcW w:w="2025" w:type="dxa"/>
          </w:tcPr>
          <w:p w:rsidR="00E20949" w:rsidRDefault="00E20949">
            <w:pPr>
              <w:pStyle w:val="ConsPlusNormal"/>
            </w:pPr>
          </w:p>
        </w:tc>
        <w:tc>
          <w:tcPr>
            <w:tcW w:w="2535" w:type="dxa"/>
          </w:tcPr>
          <w:p w:rsidR="00E20949" w:rsidRDefault="00E20949">
            <w:pPr>
              <w:pStyle w:val="ConsPlusNormal"/>
            </w:pPr>
          </w:p>
        </w:tc>
      </w:tr>
      <w:tr w:rsidR="00E20949">
        <w:tc>
          <w:tcPr>
            <w:tcW w:w="540" w:type="dxa"/>
          </w:tcPr>
          <w:p w:rsidR="00E20949" w:rsidRDefault="00E20949">
            <w:pPr>
              <w:pStyle w:val="ConsPlusNormal"/>
              <w:jc w:val="center"/>
            </w:pPr>
            <w:r>
              <w:t>9.</w:t>
            </w:r>
          </w:p>
        </w:tc>
        <w:tc>
          <w:tcPr>
            <w:tcW w:w="4560" w:type="dxa"/>
          </w:tcPr>
          <w:p w:rsidR="00E20949" w:rsidRDefault="00E20949">
            <w:pPr>
              <w:pStyle w:val="ConsPlusNormal"/>
            </w:pPr>
            <w:r>
              <w:t>Прочие полученные доходы</w:t>
            </w:r>
          </w:p>
        </w:tc>
        <w:tc>
          <w:tcPr>
            <w:tcW w:w="2025" w:type="dxa"/>
          </w:tcPr>
          <w:p w:rsidR="00E20949" w:rsidRDefault="00E20949">
            <w:pPr>
              <w:pStyle w:val="ConsPlusNormal"/>
            </w:pPr>
          </w:p>
        </w:tc>
        <w:tc>
          <w:tcPr>
            <w:tcW w:w="2535" w:type="dxa"/>
          </w:tcPr>
          <w:p w:rsidR="00E20949" w:rsidRDefault="00E20949">
            <w:pPr>
              <w:pStyle w:val="ConsPlusNormal"/>
            </w:pPr>
          </w:p>
        </w:tc>
      </w:tr>
    </w:tbl>
    <w:p w:rsidR="00E20949" w:rsidRDefault="00E20949">
      <w:pPr>
        <w:sectPr w:rsidR="00E20949">
          <w:pgSz w:w="16838" w:h="11905" w:orient="landscape"/>
          <w:pgMar w:top="1701" w:right="1134" w:bottom="850" w:left="1134" w:header="0" w:footer="0" w:gutter="0"/>
          <w:cols w:space="720"/>
        </w:sectPr>
      </w:pPr>
    </w:p>
    <w:p w:rsidR="00E20949" w:rsidRDefault="00E20949">
      <w:pPr>
        <w:pStyle w:val="ConsPlusNormal"/>
        <w:ind w:firstLine="540"/>
        <w:jc w:val="both"/>
      </w:pPr>
    </w:p>
    <w:p w:rsidR="00E20949" w:rsidRDefault="00E20949">
      <w:pPr>
        <w:pStyle w:val="ConsPlusNonformat"/>
        <w:jc w:val="both"/>
      </w:pPr>
      <w:r>
        <w:t xml:space="preserve">    --------------------------------</w:t>
      </w:r>
    </w:p>
    <w:p w:rsidR="00E20949" w:rsidRDefault="00E20949">
      <w:pPr>
        <w:pStyle w:val="ConsPlusNonformat"/>
        <w:jc w:val="both"/>
      </w:pPr>
      <w:bookmarkStart w:id="10" w:name="P1012"/>
      <w:bookmarkEnd w:id="10"/>
      <w:r>
        <w:t xml:space="preserve">    &lt;*&gt;  Заполняется  на  каждого  члена  семьи,  имеющего  доход,  включая</w:t>
      </w:r>
    </w:p>
    <w:p w:rsidR="00E20949" w:rsidRDefault="00E20949">
      <w:pPr>
        <w:pStyle w:val="ConsPlusNonformat"/>
        <w:jc w:val="both"/>
      </w:pPr>
      <w:r>
        <w:t>заявителя.</w:t>
      </w:r>
    </w:p>
    <w:p w:rsidR="00E20949" w:rsidRDefault="00E20949">
      <w:pPr>
        <w:pStyle w:val="ConsPlusNonformat"/>
        <w:jc w:val="both"/>
      </w:pPr>
    </w:p>
    <w:p w:rsidR="00E20949" w:rsidRDefault="00E20949">
      <w:pPr>
        <w:pStyle w:val="ConsPlusNonformat"/>
        <w:jc w:val="both"/>
      </w:pPr>
      <w:r>
        <w:t xml:space="preserve">    Итого ___________ рублей _______ копеек;</w:t>
      </w:r>
    </w:p>
    <w:p w:rsidR="00E20949" w:rsidRDefault="00E20949">
      <w:pPr>
        <w:pStyle w:val="ConsPlusNonformat"/>
        <w:jc w:val="both"/>
      </w:pPr>
    </w:p>
    <w:p w:rsidR="00E20949" w:rsidRDefault="00E20949">
      <w:pPr>
        <w:pStyle w:val="ConsPlusNonformat"/>
        <w:jc w:val="both"/>
      </w:pPr>
      <w:r>
        <w:t xml:space="preserve">    3)   принадлежащем   членам   моей   семьи  (мне)  имуществе  на  праве</w:t>
      </w:r>
    </w:p>
    <w:p w:rsidR="00E20949" w:rsidRDefault="00E20949">
      <w:pPr>
        <w:pStyle w:val="ConsPlusNonformat"/>
        <w:jc w:val="both"/>
      </w:pPr>
      <w:r>
        <w:t>собственности:</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p>
    <w:p w:rsidR="00E20949" w:rsidRDefault="00E20949">
      <w:pPr>
        <w:pStyle w:val="ConsPlusNonformat"/>
        <w:jc w:val="both"/>
      </w:pPr>
      <w:r>
        <w:t xml:space="preserve">    Прошу исключить из общей суммы дохода моей семьи выплаченные алименты в</w:t>
      </w:r>
    </w:p>
    <w:p w:rsidR="00E20949" w:rsidRDefault="00E20949">
      <w:pPr>
        <w:pStyle w:val="ConsPlusNonformat"/>
        <w:jc w:val="both"/>
      </w:pPr>
      <w:r>
        <w:t>сумме ______________ рублей ___ копеек, удерживаемые по 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 xml:space="preserve">       (основание для удержания алиментов, фамилия, имя, отчество лица,</w:t>
      </w:r>
    </w:p>
    <w:p w:rsidR="00E20949" w:rsidRDefault="00E20949">
      <w:pPr>
        <w:pStyle w:val="ConsPlusNonformat"/>
        <w:jc w:val="both"/>
      </w:pPr>
      <w:r>
        <w:t xml:space="preserve">                в пользу которого производится удержание)</w:t>
      </w:r>
    </w:p>
    <w:p w:rsidR="00E20949" w:rsidRDefault="00E20949">
      <w:pPr>
        <w:pStyle w:val="ConsPlusNonformat"/>
        <w:jc w:val="both"/>
      </w:pPr>
    </w:p>
    <w:p w:rsidR="00E20949" w:rsidRDefault="00E20949">
      <w:pPr>
        <w:pStyle w:val="ConsPlusNonformat"/>
        <w:jc w:val="both"/>
      </w:pPr>
      <w:r>
        <w:t xml:space="preserve">    Прошу сумму помощи:</w:t>
      </w:r>
    </w:p>
    <w:p w:rsidR="00E20949" w:rsidRDefault="00E20949">
      <w:pPr>
        <w:pStyle w:val="ConsPlusNonformat"/>
        <w:jc w:val="both"/>
      </w:pPr>
      <w:r>
        <w:t xml:space="preserve">    - перечислить(ять) на лицевой счет N __________________________________</w:t>
      </w:r>
    </w:p>
    <w:p w:rsidR="00E20949" w:rsidRDefault="00E20949">
      <w:pPr>
        <w:pStyle w:val="ConsPlusNonformat"/>
        <w:jc w:val="both"/>
      </w:pPr>
      <w:r>
        <w:t>кредитной организации ____________________________________________________;</w:t>
      </w:r>
    </w:p>
    <w:p w:rsidR="00E20949" w:rsidRDefault="00E20949">
      <w:pPr>
        <w:pStyle w:val="ConsPlusNonformat"/>
        <w:jc w:val="both"/>
      </w:pPr>
      <w:r>
        <w:t xml:space="preserve">    - направить  почтовым  переводом  по месту моего жительства (при выборе</w:t>
      </w:r>
    </w:p>
    <w:p w:rsidR="00E20949" w:rsidRDefault="00E20949">
      <w:pPr>
        <w:pStyle w:val="ConsPlusNonformat"/>
        <w:jc w:val="both"/>
      </w:pPr>
      <w:r>
        <w:t>данного способа доставки подчеркнуть).</w:t>
      </w:r>
    </w:p>
    <w:p w:rsidR="00E20949" w:rsidRDefault="00E20949">
      <w:pPr>
        <w:pStyle w:val="ConsPlusNonformat"/>
        <w:jc w:val="both"/>
      </w:pPr>
      <w:r>
        <w:t xml:space="preserve">    Правильность сообщаемых сведений подтверждаю.  Об  изменении  дохода  и</w:t>
      </w:r>
    </w:p>
    <w:p w:rsidR="00E20949" w:rsidRDefault="00E20949">
      <w:pPr>
        <w:pStyle w:val="ConsPlusNonformat"/>
        <w:jc w:val="both"/>
      </w:pPr>
      <w:r>
        <w:t>наступлении  обстоятельств,  влияющих  на  право  получения государственной</w:t>
      </w:r>
    </w:p>
    <w:p w:rsidR="00E20949" w:rsidRDefault="00E20949">
      <w:pPr>
        <w:pStyle w:val="ConsPlusNonformat"/>
        <w:jc w:val="both"/>
      </w:pPr>
      <w:r>
        <w:t>социальной  помощи,  обязуюсь  сообщить  в  течение  двух  недель со дня их</w:t>
      </w:r>
    </w:p>
    <w:p w:rsidR="00E20949" w:rsidRDefault="00E20949">
      <w:pPr>
        <w:pStyle w:val="ConsPlusNonformat"/>
        <w:jc w:val="both"/>
      </w:pPr>
      <w:r>
        <w:t>наступления.</w:t>
      </w:r>
    </w:p>
    <w:p w:rsidR="00E20949" w:rsidRDefault="00E20949">
      <w:pPr>
        <w:pStyle w:val="ConsPlusNonformat"/>
        <w:jc w:val="both"/>
      </w:pPr>
      <w:r>
        <w:t xml:space="preserve">    О праве  Центра  социальной  работы проверить достоверность сведений об</w:t>
      </w:r>
    </w:p>
    <w:p w:rsidR="00E20949" w:rsidRDefault="00E20949">
      <w:pPr>
        <w:pStyle w:val="ConsPlusNonformat"/>
        <w:jc w:val="both"/>
      </w:pPr>
      <w:r>
        <w:t>указанных   мной   доходах   семьи,   ее   составе   и   месте   проживания</w:t>
      </w:r>
    </w:p>
    <w:p w:rsidR="00E20949" w:rsidRDefault="00E20949">
      <w:pPr>
        <w:pStyle w:val="ConsPlusNonformat"/>
        <w:jc w:val="both"/>
      </w:pPr>
      <w:r>
        <w:t>проинформирован.</w:t>
      </w:r>
    </w:p>
    <w:p w:rsidR="00E20949" w:rsidRDefault="00E20949">
      <w:pPr>
        <w:pStyle w:val="ConsPlusNonformat"/>
        <w:jc w:val="both"/>
      </w:pPr>
    </w:p>
    <w:p w:rsidR="00E20949" w:rsidRDefault="00E20949">
      <w:pPr>
        <w:pStyle w:val="ConsPlusNonformat"/>
        <w:jc w:val="both"/>
      </w:pPr>
      <w:r>
        <w:t>"___"_________ 20__ года                        Подпись ___________________</w:t>
      </w:r>
    </w:p>
    <w:p w:rsidR="00E20949" w:rsidRDefault="00E20949">
      <w:pPr>
        <w:pStyle w:val="ConsPlusNonformat"/>
        <w:jc w:val="both"/>
      </w:pPr>
    </w:p>
    <w:p w:rsidR="00E20949" w:rsidRDefault="00E20949">
      <w:pPr>
        <w:pStyle w:val="ConsPlusNonformat"/>
        <w:jc w:val="both"/>
      </w:pPr>
      <w:r>
        <w:t xml:space="preserve">    К заявлению прикладываю следующие документы:</w:t>
      </w:r>
    </w:p>
    <w:p w:rsidR="00E20949" w:rsidRDefault="00E20949">
      <w:pPr>
        <w:pStyle w:val="ConsPlusNormal"/>
        <w:ind w:firstLine="540"/>
        <w:jc w:val="both"/>
      </w:pPr>
    </w:p>
    <w:p w:rsidR="00E20949" w:rsidRDefault="00E20949">
      <w:pPr>
        <w:sectPr w:rsidR="00E2094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4770"/>
        <w:gridCol w:w="4050"/>
      </w:tblGrid>
      <w:tr w:rsidR="00E20949">
        <w:tc>
          <w:tcPr>
            <w:tcW w:w="810" w:type="dxa"/>
          </w:tcPr>
          <w:p w:rsidR="00E20949" w:rsidRDefault="00E20949">
            <w:pPr>
              <w:pStyle w:val="ConsPlusNormal"/>
              <w:jc w:val="center"/>
            </w:pPr>
            <w:r>
              <w:lastRenderedPageBreak/>
              <w:t>N п/п</w:t>
            </w:r>
          </w:p>
        </w:tc>
        <w:tc>
          <w:tcPr>
            <w:tcW w:w="4770" w:type="dxa"/>
          </w:tcPr>
          <w:p w:rsidR="00E20949" w:rsidRDefault="00E20949">
            <w:pPr>
              <w:pStyle w:val="ConsPlusNormal"/>
              <w:jc w:val="center"/>
            </w:pPr>
            <w:r>
              <w:t>Наименование документа</w:t>
            </w:r>
          </w:p>
        </w:tc>
        <w:tc>
          <w:tcPr>
            <w:tcW w:w="4050" w:type="dxa"/>
          </w:tcPr>
          <w:p w:rsidR="00E20949" w:rsidRDefault="00E20949">
            <w:pPr>
              <w:pStyle w:val="ConsPlusNormal"/>
              <w:jc w:val="center"/>
            </w:pPr>
            <w:r>
              <w:t>Количество экземпляров</w:t>
            </w:r>
          </w:p>
        </w:tc>
      </w:tr>
      <w:tr w:rsidR="00E20949">
        <w:tc>
          <w:tcPr>
            <w:tcW w:w="810" w:type="dxa"/>
          </w:tcPr>
          <w:p w:rsidR="00E20949" w:rsidRDefault="00E20949">
            <w:pPr>
              <w:pStyle w:val="ConsPlusNormal"/>
              <w:jc w:val="center"/>
            </w:pPr>
            <w:r>
              <w:t>1.</w:t>
            </w:r>
          </w:p>
        </w:tc>
        <w:tc>
          <w:tcPr>
            <w:tcW w:w="4770" w:type="dxa"/>
          </w:tcPr>
          <w:p w:rsidR="00E20949" w:rsidRDefault="00E20949">
            <w:pPr>
              <w:pStyle w:val="ConsPlusNormal"/>
              <w:jc w:val="center"/>
            </w:pPr>
          </w:p>
        </w:tc>
        <w:tc>
          <w:tcPr>
            <w:tcW w:w="4050" w:type="dxa"/>
          </w:tcPr>
          <w:p w:rsidR="00E20949" w:rsidRDefault="00E20949">
            <w:pPr>
              <w:pStyle w:val="ConsPlusNormal"/>
              <w:jc w:val="center"/>
            </w:pPr>
          </w:p>
        </w:tc>
      </w:tr>
      <w:tr w:rsidR="00E20949">
        <w:tc>
          <w:tcPr>
            <w:tcW w:w="810" w:type="dxa"/>
          </w:tcPr>
          <w:p w:rsidR="00E20949" w:rsidRDefault="00E20949">
            <w:pPr>
              <w:pStyle w:val="ConsPlusNormal"/>
              <w:jc w:val="center"/>
            </w:pPr>
            <w:r>
              <w:t>2.</w:t>
            </w:r>
          </w:p>
        </w:tc>
        <w:tc>
          <w:tcPr>
            <w:tcW w:w="4770" w:type="dxa"/>
          </w:tcPr>
          <w:p w:rsidR="00E20949" w:rsidRDefault="00E20949">
            <w:pPr>
              <w:pStyle w:val="ConsPlusNormal"/>
              <w:jc w:val="center"/>
            </w:pPr>
          </w:p>
        </w:tc>
        <w:tc>
          <w:tcPr>
            <w:tcW w:w="4050" w:type="dxa"/>
          </w:tcPr>
          <w:p w:rsidR="00E20949" w:rsidRDefault="00E20949">
            <w:pPr>
              <w:pStyle w:val="ConsPlusNormal"/>
              <w:jc w:val="center"/>
            </w:pPr>
          </w:p>
        </w:tc>
      </w:tr>
      <w:tr w:rsidR="00E20949">
        <w:tc>
          <w:tcPr>
            <w:tcW w:w="810" w:type="dxa"/>
          </w:tcPr>
          <w:p w:rsidR="00E20949" w:rsidRDefault="00E20949">
            <w:pPr>
              <w:pStyle w:val="ConsPlusNormal"/>
              <w:jc w:val="center"/>
            </w:pPr>
            <w:r>
              <w:t>3.</w:t>
            </w:r>
          </w:p>
        </w:tc>
        <w:tc>
          <w:tcPr>
            <w:tcW w:w="4770" w:type="dxa"/>
          </w:tcPr>
          <w:p w:rsidR="00E20949" w:rsidRDefault="00E20949">
            <w:pPr>
              <w:pStyle w:val="ConsPlusNormal"/>
              <w:jc w:val="center"/>
            </w:pPr>
          </w:p>
        </w:tc>
        <w:tc>
          <w:tcPr>
            <w:tcW w:w="4050" w:type="dxa"/>
          </w:tcPr>
          <w:p w:rsidR="00E20949" w:rsidRDefault="00E20949">
            <w:pPr>
              <w:pStyle w:val="ConsPlusNormal"/>
              <w:jc w:val="center"/>
            </w:pPr>
          </w:p>
        </w:tc>
      </w:tr>
      <w:tr w:rsidR="00E20949">
        <w:tc>
          <w:tcPr>
            <w:tcW w:w="810" w:type="dxa"/>
          </w:tcPr>
          <w:p w:rsidR="00E20949" w:rsidRDefault="00E20949">
            <w:pPr>
              <w:pStyle w:val="ConsPlusNormal"/>
              <w:jc w:val="center"/>
            </w:pPr>
            <w:r>
              <w:t>4.</w:t>
            </w:r>
          </w:p>
        </w:tc>
        <w:tc>
          <w:tcPr>
            <w:tcW w:w="4770" w:type="dxa"/>
          </w:tcPr>
          <w:p w:rsidR="00E20949" w:rsidRDefault="00E20949">
            <w:pPr>
              <w:pStyle w:val="ConsPlusNormal"/>
              <w:jc w:val="center"/>
            </w:pPr>
          </w:p>
        </w:tc>
        <w:tc>
          <w:tcPr>
            <w:tcW w:w="4050" w:type="dxa"/>
          </w:tcPr>
          <w:p w:rsidR="00E20949" w:rsidRDefault="00E20949">
            <w:pPr>
              <w:pStyle w:val="ConsPlusNormal"/>
              <w:jc w:val="center"/>
            </w:pPr>
          </w:p>
        </w:tc>
      </w:tr>
      <w:tr w:rsidR="00E20949">
        <w:tc>
          <w:tcPr>
            <w:tcW w:w="810" w:type="dxa"/>
          </w:tcPr>
          <w:p w:rsidR="00E20949" w:rsidRDefault="00E20949">
            <w:pPr>
              <w:pStyle w:val="ConsPlusNormal"/>
              <w:jc w:val="center"/>
            </w:pPr>
            <w:r>
              <w:t>5.</w:t>
            </w:r>
          </w:p>
        </w:tc>
        <w:tc>
          <w:tcPr>
            <w:tcW w:w="4770" w:type="dxa"/>
          </w:tcPr>
          <w:p w:rsidR="00E20949" w:rsidRDefault="00E20949">
            <w:pPr>
              <w:pStyle w:val="ConsPlusNormal"/>
              <w:jc w:val="center"/>
            </w:pPr>
          </w:p>
        </w:tc>
        <w:tc>
          <w:tcPr>
            <w:tcW w:w="4050" w:type="dxa"/>
          </w:tcPr>
          <w:p w:rsidR="00E20949" w:rsidRDefault="00E20949">
            <w:pPr>
              <w:pStyle w:val="ConsPlusNormal"/>
              <w:jc w:val="center"/>
            </w:pPr>
          </w:p>
        </w:tc>
      </w:tr>
    </w:tbl>
    <w:p w:rsidR="00E20949" w:rsidRDefault="00E20949">
      <w:pPr>
        <w:sectPr w:rsidR="00E20949">
          <w:pgSz w:w="16838" w:h="11905" w:orient="landscape"/>
          <w:pgMar w:top="1701" w:right="1134" w:bottom="850" w:left="1134" w:header="0" w:footer="0" w:gutter="0"/>
          <w:cols w:space="720"/>
        </w:sectPr>
      </w:pPr>
    </w:p>
    <w:p w:rsidR="00E20949" w:rsidRDefault="00E20949">
      <w:pPr>
        <w:pStyle w:val="ConsPlusNormal"/>
        <w:ind w:firstLine="540"/>
        <w:jc w:val="both"/>
      </w:pPr>
    </w:p>
    <w:p w:rsidR="00E20949" w:rsidRDefault="00E20949">
      <w:pPr>
        <w:pStyle w:val="ConsPlusNonformat"/>
        <w:jc w:val="both"/>
      </w:pPr>
      <w:r>
        <w:t xml:space="preserve">                                   РАСЧЕТ</w:t>
      </w:r>
    </w:p>
    <w:p w:rsidR="00E20949" w:rsidRDefault="00E20949">
      <w:pPr>
        <w:pStyle w:val="ConsPlusNonformat"/>
        <w:jc w:val="both"/>
      </w:pPr>
      <w:r>
        <w:t xml:space="preserve">                        среднедушевого дохода семьи,</w:t>
      </w:r>
    </w:p>
    <w:p w:rsidR="00E20949" w:rsidRDefault="00E20949">
      <w:pPr>
        <w:pStyle w:val="ConsPlusNonformat"/>
        <w:jc w:val="both"/>
      </w:pPr>
      <w:r>
        <w:t xml:space="preserve">                   дохода одиноко проживающего гражданина</w:t>
      </w:r>
    </w:p>
    <w:p w:rsidR="00E20949" w:rsidRDefault="00E20949">
      <w:pPr>
        <w:pStyle w:val="ConsPlusNonformat"/>
        <w:jc w:val="both"/>
      </w:pPr>
    </w:p>
    <w:p w:rsidR="00E20949" w:rsidRDefault="00E20949">
      <w:pPr>
        <w:pStyle w:val="ConsPlusNonformat"/>
        <w:jc w:val="both"/>
      </w:pPr>
      <w:r>
        <w:t xml:space="preserve">    Среднедушевой доход семьи, одиноко проживающего гражданина 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 xml:space="preserve">                 (фамилия, имя, отчество заявителя)</w:t>
      </w:r>
    </w:p>
    <w:p w:rsidR="00E20949" w:rsidRDefault="00E20949">
      <w:pPr>
        <w:pStyle w:val="ConsPlusNonformat"/>
        <w:jc w:val="both"/>
      </w:pPr>
      <w:r>
        <w:t>за  период  с "___" _______ 20__ года  по "___"_______ 20 __ года, с учетом</w:t>
      </w:r>
    </w:p>
    <w:p w:rsidR="00E20949" w:rsidRDefault="00E20949">
      <w:pPr>
        <w:pStyle w:val="ConsPlusNonformat"/>
        <w:jc w:val="both"/>
      </w:pPr>
      <w:r>
        <w:t>общего  дохода  членов  семьи за  3 месяца, предшествующих месяцу обращения</w:t>
      </w:r>
    </w:p>
    <w:p w:rsidR="00E20949" w:rsidRDefault="00E20949">
      <w:pPr>
        <w:pStyle w:val="ConsPlusNonformat"/>
        <w:jc w:val="both"/>
      </w:pPr>
      <w:r>
        <w:t>_________________ рублей,  а  также количества членов семьи ______ человек,</w:t>
      </w:r>
    </w:p>
    <w:p w:rsidR="00E20949" w:rsidRDefault="00E20949">
      <w:pPr>
        <w:pStyle w:val="ConsPlusNonformat"/>
        <w:jc w:val="both"/>
      </w:pPr>
      <w:r>
        <w:t>составил ________ рублей ____ копеек в месяц на человека 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 xml:space="preserve">                            (сумма прописью)</w:t>
      </w:r>
    </w:p>
    <w:p w:rsidR="00E20949" w:rsidRDefault="00E20949">
      <w:pPr>
        <w:pStyle w:val="ConsPlusNonformat"/>
        <w:jc w:val="both"/>
      </w:pPr>
      <w:r>
        <w:t xml:space="preserve">    Величина     прожиточного     минимума    соответствующей    социально-</w:t>
      </w:r>
    </w:p>
    <w:p w:rsidR="00E20949" w:rsidRDefault="00E20949">
      <w:pPr>
        <w:pStyle w:val="ConsPlusNonformat"/>
        <w:jc w:val="both"/>
      </w:pPr>
      <w:r>
        <w:t>демографической группы населения по состоянию на "___"__________ 20___года,</w:t>
      </w:r>
    </w:p>
    <w:p w:rsidR="00E20949" w:rsidRDefault="00E20949">
      <w:pPr>
        <w:pStyle w:val="ConsPlusNonformat"/>
        <w:jc w:val="both"/>
      </w:pPr>
      <w:r>
        <w:t>утвержденная     Постановлением     Правительства     Республики    Карелия</w:t>
      </w:r>
    </w:p>
    <w:p w:rsidR="00E20949" w:rsidRDefault="00E20949">
      <w:pPr>
        <w:pStyle w:val="ConsPlusNonformat"/>
        <w:jc w:val="both"/>
      </w:pPr>
      <w:r>
        <w:t>от "____" ___________ 20 ___ года N ______, по ____________________________</w:t>
      </w:r>
    </w:p>
    <w:p w:rsidR="00E20949" w:rsidRDefault="00E20949">
      <w:pPr>
        <w:pStyle w:val="ConsPlusNonformat"/>
        <w:jc w:val="both"/>
      </w:pPr>
      <w:r>
        <w:t>району (городу) составляет ________ рублей.</w:t>
      </w:r>
    </w:p>
    <w:p w:rsidR="00E20949" w:rsidRDefault="00E20949">
      <w:pPr>
        <w:pStyle w:val="ConsPlusNonformat"/>
        <w:jc w:val="both"/>
      </w:pPr>
    </w:p>
    <w:p w:rsidR="00E20949" w:rsidRDefault="00E20949">
      <w:pPr>
        <w:pStyle w:val="ConsPlusNonformat"/>
        <w:jc w:val="both"/>
      </w:pPr>
      <w:r>
        <w:t>___________________________________  ______________  ______________________</w:t>
      </w:r>
    </w:p>
    <w:p w:rsidR="00E20949" w:rsidRDefault="00E20949">
      <w:pPr>
        <w:pStyle w:val="ConsPlusNonformat"/>
        <w:jc w:val="both"/>
      </w:pPr>
      <w:r>
        <w:t>(Должность лица, сделавшего расчет)     (подпись)    (расшифровка подписи)</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1"/>
      </w:pPr>
      <w:r>
        <w:t>Приложение 4</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 xml:space="preserve">(в ред. </w:t>
            </w:r>
            <w:hyperlink r:id="rId85" w:history="1">
              <w:r>
                <w:rPr>
                  <w:color w:val="0000FF"/>
                </w:rPr>
                <w:t>Приказа</w:t>
              </w:r>
            </w:hyperlink>
            <w:r>
              <w:rPr>
                <w:color w:val="392C69"/>
              </w:rPr>
              <w:t xml:space="preserve"> Минздравсоцразвития РК от 17.04.2014 N 701)</w:t>
            </w:r>
          </w:p>
        </w:tc>
      </w:tr>
    </w:tbl>
    <w:p w:rsidR="00E20949" w:rsidRDefault="00E20949">
      <w:pPr>
        <w:pStyle w:val="ConsPlusNormal"/>
        <w:ind w:firstLine="540"/>
        <w:jc w:val="both"/>
      </w:pPr>
    </w:p>
    <w:p w:rsidR="00E20949" w:rsidRDefault="00E20949">
      <w:pPr>
        <w:pStyle w:val="ConsPlusNonformat"/>
        <w:jc w:val="both"/>
      </w:pPr>
      <w:bookmarkStart w:id="11" w:name="P1102"/>
      <w:bookmarkEnd w:id="11"/>
      <w:r>
        <w:t xml:space="preserve">                            Социальный контракт</w:t>
      </w:r>
    </w:p>
    <w:p w:rsidR="00E20949" w:rsidRDefault="00E20949">
      <w:pPr>
        <w:pStyle w:val="ConsPlusNonformat"/>
        <w:jc w:val="both"/>
      </w:pPr>
      <w:r>
        <w:t xml:space="preserve">                                                   "_____"_________ 20__ г.</w:t>
      </w:r>
    </w:p>
    <w:p w:rsidR="00E20949" w:rsidRDefault="00E20949">
      <w:pPr>
        <w:pStyle w:val="ConsPlusNonformat"/>
        <w:jc w:val="both"/>
      </w:pPr>
    </w:p>
    <w:p w:rsidR="00E20949" w:rsidRDefault="00E20949">
      <w:pPr>
        <w:pStyle w:val="ConsPlusNonformat"/>
        <w:jc w:val="both"/>
      </w:pPr>
      <w:r>
        <w:t xml:space="preserve">    Настоящий социальный контракт заключен  между  государственным казенным</w:t>
      </w:r>
    </w:p>
    <w:p w:rsidR="00E20949" w:rsidRDefault="00E20949">
      <w:pPr>
        <w:pStyle w:val="ConsPlusNonformat"/>
        <w:jc w:val="both"/>
      </w:pPr>
      <w:r>
        <w:t>учреждением социальной защиты  Республики Карелия  "Центр социальной работы</w:t>
      </w:r>
    </w:p>
    <w:p w:rsidR="00E20949" w:rsidRDefault="00E20949">
      <w:pPr>
        <w:pStyle w:val="ConsPlusNonformat"/>
        <w:jc w:val="both"/>
      </w:pPr>
      <w:r>
        <w:t>_______________________________________ (района, города)" в лице начальника</w:t>
      </w:r>
    </w:p>
    <w:p w:rsidR="00E20949" w:rsidRDefault="00E20949">
      <w:pPr>
        <w:pStyle w:val="ConsPlusNonformat"/>
        <w:jc w:val="both"/>
      </w:pPr>
      <w:r>
        <w:t>_____________________________________________________________, действующего</w:t>
      </w:r>
    </w:p>
    <w:p w:rsidR="00E20949" w:rsidRDefault="00E20949">
      <w:pPr>
        <w:pStyle w:val="ConsPlusNonformat"/>
        <w:jc w:val="both"/>
      </w:pPr>
      <w:r>
        <w:t>на основании Устава, именуемым в дальнейшем "Центр", и гражданином ________</w:t>
      </w:r>
    </w:p>
    <w:p w:rsidR="00E20949" w:rsidRDefault="00E20949">
      <w:pPr>
        <w:pStyle w:val="ConsPlusNonformat"/>
        <w:jc w:val="both"/>
      </w:pPr>
      <w:r>
        <w:t>__________________________________________________________________________,</w:t>
      </w:r>
    </w:p>
    <w:p w:rsidR="00E20949" w:rsidRDefault="00E20949">
      <w:pPr>
        <w:pStyle w:val="ConsPlusNonformat"/>
        <w:jc w:val="both"/>
      </w:pPr>
      <w:r>
        <w:t>данные документа, удостоверяющего личность ________________________________</w:t>
      </w:r>
    </w:p>
    <w:p w:rsidR="00E20949" w:rsidRDefault="00E20949">
      <w:pPr>
        <w:pStyle w:val="ConsPlusNonformat"/>
        <w:jc w:val="both"/>
      </w:pPr>
      <w:r>
        <w:t>__________________________________________________________________________,</w:t>
      </w:r>
    </w:p>
    <w:p w:rsidR="00E20949" w:rsidRDefault="00E20949">
      <w:pPr>
        <w:pStyle w:val="ConsPlusNonformat"/>
        <w:jc w:val="both"/>
      </w:pPr>
      <w:r>
        <w:t>проживающего по адресу: ______________________________________, именуемым в</w:t>
      </w:r>
    </w:p>
    <w:p w:rsidR="00E20949" w:rsidRDefault="00E20949">
      <w:pPr>
        <w:pStyle w:val="ConsPlusNonformat"/>
        <w:jc w:val="both"/>
      </w:pPr>
      <w:r>
        <w:t>дальнейшем "Заявитель".</w:t>
      </w:r>
    </w:p>
    <w:p w:rsidR="00E20949" w:rsidRDefault="00E20949">
      <w:pPr>
        <w:pStyle w:val="ConsPlusNonformat"/>
        <w:jc w:val="both"/>
      </w:pPr>
    </w:p>
    <w:p w:rsidR="00E20949" w:rsidRDefault="00E20949">
      <w:pPr>
        <w:pStyle w:val="ConsPlusNonformat"/>
        <w:jc w:val="both"/>
      </w:pPr>
      <w:r>
        <w:t xml:space="preserve">                       1. Предмет социального контракта</w:t>
      </w:r>
    </w:p>
    <w:p w:rsidR="00E20949" w:rsidRDefault="00E20949">
      <w:pPr>
        <w:pStyle w:val="ConsPlusNonformat"/>
        <w:jc w:val="both"/>
      </w:pPr>
    </w:p>
    <w:p w:rsidR="00E20949" w:rsidRDefault="00E20949">
      <w:pPr>
        <w:pStyle w:val="ConsPlusNonformat"/>
        <w:jc w:val="both"/>
      </w:pPr>
      <w:r>
        <w:t xml:space="preserve">    1.1. Предметом настоящего социального контракта является сотрудничество</w:t>
      </w:r>
    </w:p>
    <w:p w:rsidR="00E20949" w:rsidRDefault="00E20949">
      <w:pPr>
        <w:pStyle w:val="ConsPlusNonformat"/>
        <w:jc w:val="both"/>
      </w:pPr>
      <w:r>
        <w:t>между  Центром  и  Заявителем  в  целях максимальной  социальной  адаптации</w:t>
      </w:r>
    </w:p>
    <w:p w:rsidR="00E20949" w:rsidRDefault="00E20949">
      <w:pPr>
        <w:pStyle w:val="ConsPlusNonformat"/>
        <w:jc w:val="both"/>
      </w:pPr>
      <w:r>
        <w:t>Заявителя (и членов его семьи) и выхода на самообеспечение.</w:t>
      </w:r>
    </w:p>
    <w:p w:rsidR="00E20949" w:rsidRDefault="00E20949">
      <w:pPr>
        <w:pStyle w:val="ConsPlusNonformat"/>
        <w:jc w:val="both"/>
      </w:pPr>
    </w:p>
    <w:p w:rsidR="00E20949" w:rsidRDefault="00E20949">
      <w:pPr>
        <w:pStyle w:val="ConsPlusNonformat"/>
        <w:jc w:val="both"/>
      </w:pPr>
      <w:r>
        <w:t xml:space="preserve">                       2. Права и обязанности Центра</w:t>
      </w:r>
    </w:p>
    <w:p w:rsidR="00E20949" w:rsidRDefault="00E20949">
      <w:pPr>
        <w:pStyle w:val="ConsPlusNonformat"/>
        <w:jc w:val="both"/>
      </w:pPr>
    </w:p>
    <w:p w:rsidR="00E20949" w:rsidRDefault="00E20949">
      <w:pPr>
        <w:pStyle w:val="ConsPlusNonformat"/>
        <w:jc w:val="both"/>
      </w:pPr>
      <w:r>
        <w:t xml:space="preserve">    2.1. Центр имеет право:</w:t>
      </w:r>
    </w:p>
    <w:p w:rsidR="00E20949" w:rsidRDefault="00E20949">
      <w:pPr>
        <w:pStyle w:val="ConsPlusNonformat"/>
        <w:jc w:val="both"/>
      </w:pPr>
      <w:r>
        <w:t xml:space="preserve">    - запрашивать  у третьих лиц  (предприятий,  налоговых  органов  и  др.</w:t>
      </w:r>
    </w:p>
    <w:p w:rsidR="00E20949" w:rsidRDefault="00E20949">
      <w:pPr>
        <w:pStyle w:val="ConsPlusNonformat"/>
        <w:jc w:val="both"/>
      </w:pPr>
      <w:r>
        <w:t>органов,  организаций)  дополнительные   сведения  о  доходах  и  имуществе</w:t>
      </w:r>
    </w:p>
    <w:p w:rsidR="00E20949" w:rsidRDefault="00E20949">
      <w:pPr>
        <w:pStyle w:val="ConsPlusNonformat"/>
        <w:jc w:val="both"/>
      </w:pPr>
      <w:r>
        <w:t>Заявителя и членов его семьи для их проверки и определения нуждаемости;</w:t>
      </w:r>
    </w:p>
    <w:p w:rsidR="00E20949" w:rsidRDefault="00E20949">
      <w:pPr>
        <w:pStyle w:val="ConsPlusNonformat"/>
        <w:jc w:val="both"/>
      </w:pPr>
      <w:r>
        <w:t xml:space="preserve">    - проверять материально-бытовые условия Заявителя;</w:t>
      </w:r>
    </w:p>
    <w:p w:rsidR="00E20949" w:rsidRDefault="00E20949">
      <w:pPr>
        <w:pStyle w:val="ConsPlusNonformat"/>
        <w:jc w:val="both"/>
      </w:pPr>
      <w:r>
        <w:t xml:space="preserve">    - использовать  полученную  информацию  при решении вопроса об оказании</w:t>
      </w:r>
    </w:p>
    <w:p w:rsidR="00E20949" w:rsidRDefault="00E20949">
      <w:pPr>
        <w:pStyle w:val="ConsPlusNonformat"/>
        <w:jc w:val="both"/>
      </w:pPr>
      <w:r>
        <w:t>или отказе в оказании государственной социальной помощи;</w:t>
      </w:r>
    </w:p>
    <w:p w:rsidR="00E20949" w:rsidRDefault="00E20949">
      <w:pPr>
        <w:pStyle w:val="ConsPlusNonformat"/>
        <w:jc w:val="both"/>
      </w:pPr>
      <w:r>
        <w:t xml:space="preserve">    - прекратить  выплату  государственной  социальной  помощи  в  случаях,</w:t>
      </w:r>
    </w:p>
    <w:p w:rsidR="00E20949" w:rsidRDefault="00E20949">
      <w:pPr>
        <w:pStyle w:val="ConsPlusNonformat"/>
        <w:jc w:val="both"/>
      </w:pPr>
      <w:r>
        <w:t xml:space="preserve">указанных  в  </w:t>
      </w:r>
      <w:hyperlink r:id="rId86" w:history="1">
        <w:r>
          <w:rPr>
            <w:color w:val="0000FF"/>
          </w:rPr>
          <w:t>статье 9</w:t>
        </w:r>
      </w:hyperlink>
      <w:r>
        <w:t xml:space="preserve">  Закона  Республики  Карелия  от  9 марта  1998 года</w:t>
      </w:r>
    </w:p>
    <w:p w:rsidR="00E20949" w:rsidRDefault="00E20949">
      <w:pPr>
        <w:pStyle w:val="ConsPlusNonformat"/>
        <w:jc w:val="both"/>
      </w:pPr>
      <w:r>
        <w:t>N 270-ЗРК "О государственной социальной помощи";</w:t>
      </w:r>
    </w:p>
    <w:p w:rsidR="00E20949" w:rsidRDefault="00E20949">
      <w:pPr>
        <w:pStyle w:val="ConsPlusNonformat"/>
        <w:jc w:val="both"/>
      </w:pPr>
      <w:r>
        <w:t xml:space="preserve">    - взыскать  с  Заявителя  перечисленную  ему  сумму  помощи  в   случае</w:t>
      </w:r>
    </w:p>
    <w:p w:rsidR="00E20949" w:rsidRDefault="00E20949">
      <w:pPr>
        <w:pStyle w:val="ConsPlusNonformat"/>
        <w:jc w:val="both"/>
      </w:pPr>
      <w:r>
        <w:t>нецелевого  расходования  выделенных  средств  в  порядке,  предусмотренном</w:t>
      </w:r>
    </w:p>
    <w:p w:rsidR="00E20949" w:rsidRDefault="00E20949">
      <w:pPr>
        <w:pStyle w:val="ConsPlusNonformat"/>
        <w:jc w:val="both"/>
      </w:pPr>
      <w:hyperlink r:id="rId87" w:history="1">
        <w:r>
          <w:rPr>
            <w:color w:val="0000FF"/>
          </w:rPr>
          <w:t>статьей 10</w:t>
        </w:r>
      </w:hyperlink>
      <w:r>
        <w:t xml:space="preserve">  Закона  Республики  Карелия  от 9 марта 1998 года  N 270-ЗРК "О</w:t>
      </w:r>
    </w:p>
    <w:p w:rsidR="00E20949" w:rsidRDefault="00E20949">
      <w:pPr>
        <w:pStyle w:val="ConsPlusNonformat"/>
        <w:jc w:val="both"/>
      </w:pPr>
      <w:r>
        <w:t>государственной социальной помощи".</w:t>
      </w:r>
    </w:p>
    <w:p w:rsidR="00E20949" w:rsidRDefault="00E20949">
      <w:pPr>
        <w:pStyle w:val="ConsPlusNonformat"/>
        <w:jc w:val="both"/>
      </w:pPr>
      <w:bookmarkStart w:id="12" w:name="P1138"/>
      <w:bookmarkEnd w:id="12"/>
      <w:r>
        <w:t xml:space="preserve">    2.2. Центр обязуется:</w:t>
      </w:r>
    </w:p>
    <w:p w:rsidR="00E20949" w:rsidRDefault="00E20949">
      <w:pPr>
        <w:pStyle w:val="ConsPlusNonformat"/>
        <w:jc w:val="both"/>
      </w:pPr>
      <w:r>
        <w:t xml:space="preserve">    - в соответствии  с   настоящим   социальным   контрактом   выплачивать</w:t>
      </w:r>
    </w:p>
    <w:p w:rsidR="00E20949" w:rsidRDefault="00E20949">
      <w:pPr>
        <w:pStyle w:val="ConsPlusNonformat"/>
        <w:jc w:val="both"/>
      </w:pPr>
      <w:r>
        <w:t>Заявителю   материальную  помощь  в сумме _______________ рублей  в  период</w:t>
      </w:r>
    </w:p>
    <w:p w:rsidR="00E20949" w:rsidRDefault="00E20949">
      <w:pPr>
        <w:pStyle w:val="ConsPlusNonformat"/>
        <w:jc w:val="both"/>
      </w:pPr>
      <w:r>
        <w:t>с _________ по _________ 20   г., в том числе _____________ рублей в период</w:t>
      </w:r>
    </w:p>
    <w:p w:rsidR="00E20949" w:rsidRDefault="00E20949">
      <w:pPr>
        <w:pStyle w:val="ConsPlusNonformat"/>
        <w:jc w:val="both"/>
      </w:pPr>
      <w:r>
        <w:t>с _________ по _________ 20   г. и __________ рублей с ________ по ________</w:t>
      </w:r>
    </w:p>
    <w:p w:rsidR="00E20949" w:rsidRDefault="00E20949">
      <w:pPr>
        <w:pStyle w:val="ConsPlusNonformat"/>
        <w:jc w:val="both"/>
      </w:pPr>
      <w:r>
        <w:t>20   г.;</w:t>
      </w:r>
    </w:p>
    <w:p w:rsidR="00E20949" w:rsidRDefault="00E20949">
      <w:pPr>
        <w:pStyle w:val="ConsPlusNonformat"/>
        <w:jc w:val="both"/>
      </w:pPr>
      <w:r>
        <w:t xml:space="preserve">    - содействовать выходу на самообеспечение Заявителя и членов его семьи.</w:t>
      </w:r>
    </w:p>
    <w:p w:rsidR="00E20949" w:rsidRDefault="00E20949">
      <w:pPr>
        <w:pStyle w:val="ConsPlusNonformat"/>
        <w:jc w:val="both"/>
      </w:pPr>
    </w:p>
    <w:p w:rsidR="00E20949" w:rsidRDefault="00E20949">
      <w:pPr>
        <w:pStyle w:val="ConsPlusNonformat"/>
        <w:jc w:val="both"/>
      </w:pPr>
      <w:r>
        <w:t xml:space="preserve">                        3. Права и обязанности Заявителя</w:t>
      </w:r>
    </w:p>
    <w:p w:rsidR="00E20949" w:rsidRDefault="00E20949">
      <w:pPr>
        <w:pStyle w:val="ConsPlusNonformat"/>
        <w:jc w:val="both"/>
      </w:pPr>
    </w:p>
    <w:p w:rsidR="00E20949" w:rsidRDefault="00E20949">
      <w:pPr>
        <w:pStyle w:val="ConsPlusNonformat"/>
        <w:jc w:val="both"/>
      </w:pPr>
      <w:r>
        <w:t xml:space="preserve">    3.1. Заявитель имеет право:</w:t>
      </w:r>
    </w:p>
    <w:p w:rsidR="00E20949" w:rsidRDefault="00E20949">
      <w:pPr>
        <w:pStyle w:val="ConsPlusNonformat"/>
        <w:jc w:val="both"/>
      </w:pPr>
      <w:r>
        <w:t xml:space="preserve">    - на   получение   материальной   помощи  согласно   </w:t>
      </w:r>
      <w:hyperlink w:anchor="P1138" w:history="1">
        <w:r>
          <w:rPr>
            <w:color w:val="0000FF"/>
          </w:rPr>
          <w:t>п. 2.2</w:t>
        </w:r>
      </w:hyperlink>
      <w:r>
        <w:t xml:space="preserve">  настоящего</w:t>
      </w:r>
    </w:p>
    <w:p w:rsidR="00E20949" w:rsidRDefault="00E20949">
      <w:pPr>
        <w:pStyle w:val="ConsPlusNonformat"/>
        <w:jc w:val="both"/>
      </w:pPr>
      <w:r>
        <w:t>социального контракта.</w:t>
      </w:r>
    </w:p>
    <w:p w:rsidR="00E20949" w:rsidRDefault="00E20949">
      <w:pPr>
        <w:pStyle w:val="ConsPlusNonformat"/>
        <w:jc w:val="both"/>
      </w:pPr>
      <w:bookmarkStart w:id="13" w:name="P1151"/>
      <w:bookmarkEnd w:id="13"/>
      <w:r>
        <w:t xml:space="preserve">    3.2. Заявитель обязан:</w:t>
      </w:r>
    </w:p>
    <w:p w:rsidR="00E20949" w:rsidRDefault="00E20949">
      <w:pPr>
        <w:pStyle w:val="ConsPlusNonformat"/>
        <w:jc w:val="both"/>
      </w:pPr>
      <w:r>
        <w:t xml:space="preserve">    - расходовать выделенные ему средства строго на заявленные цели: 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w:t>
      </w:r>
    </w:p>
    <w:p w:rsidR="00E20949" w:rsidRDefault="00E20949">
      <w:pPr>
        <w:pStyle w:val="ConsPlusNonformat"/>
        <w:jc w:val="both"/>
      </w:pPr>
      <w:r>
        <w:t xml:space="preserve">    - предпринимать  следующие  действия по  выходу  из  трудной  жизненной</w:t>
      </w:r>
    </w:p>
    <w:p w:rsidR="00E20949" w:rsidRDefault="00E20949">
      <w:pPr>
        <w:pStyle w:val="ConsPlusNonformat"/>
        <w:jc w:val="both"/>
      </w:pPr>
      <w:r>
        <w:t>ситуации: ______________________________________________ в срок до _______,</w:t>
      </w:r>
    </w:p>
    <w:p w:rsidR="00E20949" w:rsidRDefault="00E20949">
      <w:pPr>
        <w:pStyle w:val="ConsPlusNonformat"/>
        <w:jc w:val="both"/>
      </w:pPr>
      <w:r>
        <w:t>________________________________________________________ в срок до _______,</w:t>
      </w:r>
    </w:p>
    <w:p w:rsidR="00E20949" w:rsidRDefault="00E20949">
      <w:pPr>
        <w:pStyle w:val="ConsPlusNonformat"/>
        <w:jc w:val="both"/>
      </w:pPr>
      <w:r>
        <w:t>_______________________________________________________ в срок до 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p>
    <w:p w:rsidR="00E20949" w:rsidRDefault="00E20949">
      <w:pPr>
        <w:pStyle w:val="ConsPlusNonformat"/>
        <w:jc w:val="both"/>
      </w:pPr>
      <w:r>
        <w:t xml:space="preserve">    - предоставить в Центр информацию о наступлении обстоятельств, влекущих</w:t>
      </w:r>
    </w:p>
    <w:p w:rsidR="00E20949" w:rsidRDefault="00E20949">
      <w:pPr>
        <w:pStyle w:val="ConsPlusNonformat"/>
        <w:jc w:val="both"/>
      </w:pPr>
      <w:r>
        <w:t>изменение  размера назначенной помощи или прекращение ее оказания в течение</w:t>
      </w:r>
    </w:p>
    <w:p w:rsidR="00E20949" w:rsidRDefault="00E20949">
      <w:pPr>
        <w:pStyle w:val="ConsPlusNonformat"/>
        <w:jc w:val="both"/>
      </w:pPr>
      <w:r>
        <w:t>двух недель с момента их наступления;</w:t>
      </w:r>
    </w:p>
    <w:p w:rsidR="00E20949" w:rsidRDefault="00E20949">
      <w:pPr>
        <w:pStyle w:val="ConsPlusNonformat"/>
        <w:jc w:val="both"/>
      </w:pPr>
      <w:r>
        <w:t xml:space="preserve">    - возместить  Центру  денежные  средства,  полученные  неправомерно или</w:t>
      </w:r>
    </w:p>
    <w:p w:rsidR="00E20949" w:rsidRDefault="00E20949">
      <w:pPr>
        <w:pStyle w:val="ConsPlusNonformat"/>
        <w:jc w:val="both"/>
      </w:pPr>
      <w:r>
        <w:t>использованные не на цели, предусмотренные условиями настоящего социального</w:t>
      </w:r>
    </w:p>
    <w:p w:rsidR="00E20949" w:rsidRDefault="00E20949">
      <w:pPr>
        <w:pStyle w:val="ConsPlusNonformat"/>
        <w:jc w:val="both"/>
      </w:pPr>
      <w:r>
        <w:t>контракта, в установленном законодательством порядке;</w:t>
      </w:r>
    </w:p>
    <w:p w:rsidR="00E20949" w:rsidRDefault="00E20949">
      <w:pPr>
        <w:pStyle w:val="ConsPlusNonformat"/>
        <w:jc w:val="both"/>
      </w:pPr>
      <w:r>
        <w:t xml:space="preserve">    - представлять в Центр не позднее чем через 10 дней после дня истечения</w:t>
      </w:r>
    </w:p>
    <w:p w:rsidR="00E20949" w:rsidRDefault="00E20949">
      <w:pPr>
        <w:pStyle w:val="ConsPlusNonformat"/>
        <w:jc w:val="both"/>
      </w:pPr>
      <w:r>
        <w:t xml:space="preserve">сроков, указанных в </w:t>
      </w:r>
      <w:hyperlink w:anchor="P1151" w:history="1">
        <w:r>
          <w:rPr>
            <w:color w:val="0000FF"/>
          </w:rPr>
          <w:t>подпункте 3.2</w:t>
        </w:r>
      </w:hyperlink>
      <w:r>
        <w:t xml:space="preserve">  настоящего социального контракта, отчеты</w:t>
      </w:r>
    </w:p>
    <w:p w:rsidR="00E20949" w:rsidRDefault="00E20949">
      <w:pPr>
        <w:pStyle w:val="ConsPlusNonformat"/>
        <w:jc w:val="both"/>
      </w:pPr>
      <w:r>
        <w:t>в  произвольной письменной форме о выполнении действий по выходу из трудной</w:t>
      </w:r>
    </w:p>
    <w:p w:rsidR="00E20949" w:rsidRDefault="00E20949">
      <w:pPr>
        <w:pStyle w:val="ConsPlusNonformat"/>
        <w:jc w:val="both"/>
      </w:pPr>
      <w:r>
        <w:t>жизненной ситуации и использовании выделенных средств на цели, определенные</w:t>
      </w:r>
    </w:p>
    <w:p w:rsidR="00E20949" w:rsidRDefault="00E20949">
      <w:pPr>
        <w:pStyle w:val="ConsPlusNonformat"/>
        <w:jc w:val="both"/>
      </w:pPr>
      <w:r>
        <w:t>в  настоящем социальном контракте, с приложением документов, подтверждающих</w:t>
      </w:r>
    </w:p>
    <w:p w:rsidR="00E20949" w:rsidRDefault="00E20949">
      <w:pPr>
        <w:pStyle w:val="ConsPlusNonformat"/>
        <w:jc w:val="both"/>
      </w:pPr>
      <w:r>
        <w:t>понесенные  расходы  (договор на обучение ребенка (родителя) и квитанции об</w:t>
      </w:r>
    </w:p>
    <w:p w:rsidR="00E20949" w:rsidRDefault="00E20949">
      <w:pPr>
        <w:pStyle w:val="ConsPlusNonformat"/>
        <w:jc w:val="both"/>
      </w:pPr>
      <w:r>
        <w:t>оплате;  документы  (оплаченные  счета, кассовые и товарные чеки) на ремонт</w:t>
      </w:r>
    </w:p>
    <w:p w:rsidR="00E20949" w:rsidRDefault="00E20949">
      <w:pPr>
        <w:pStyle w:val="ConsPlusNonformat"/>
        <w:jc w:val="both"/>
      </w:pPr>
      <w:r>
        <w:t>жилища,  хозяйственных построек; корешки  путевок  на санаторное  лечение и</w:t>
      </w:r>
    </w:p>
    <w:p w:rsidR="00E20949" w:rsidRDefault="00E20949">
      <w:pPr>
        <w:pStyle w:val="ConsPlusNonformat"/>
        <w:jc w:val="both"/>
      </w:pPr>
      <w:r>
        <w:t>иные подтверждающие документы).</w:t>
      </w:r>
    </w:p>
    <w:p w:rsidR="00E20949" w:rsidRDefault="00E20949">
      <w:pPr>
        <w:pStyle w:val="ConsPlusNonformat"/>
        <w:jc w:val="both"/>
      </w:pPr>
    </w:p>
    <w:p w:rsidR="00E20949" w:rsidRDefault="00E20949">
      <w:pPr>
        <w:pStyle w:val="ConsPlusNonformat"/>
        <w:jc w:val="both"/>
      </w:pPr>
      <w:r>
        <w:t xml:space="preserve">                             4. Ответственность сторон</w:t>
      </w:r>
    </w:p>
    <w:p w:rsidR="00E20949" w:rsidRDefault="00E20949">
      <w:pPr>
        <w:pStyle w:val="ConsPlusNonformat"/>
        <w:jc w:val="both"/>
      </w:pPr>
    </w:p>
    <w:p w:rsidR="00E20949" w:rsidRDefault="00E20949">
      <w:pPr>
        <w:pStyle w:val="ConsPlusNonformat"/>
        <w:jc w:val="both"/>
      </w:pPr>
      <w:r>
        <w:t xml:space="preserve">    4.1. Заявитель  несет  ответственность  в  соответствии  с  действующим</w:t>
      </w:r>
    </w:p>
    <w:p w:rsidR="00E20949" w:rsidRDefault="00E20949">
      <w:pPr>
        <w:pStyle w:val="ConsPlusNonformat"/>
        <w:jc w:val="both"/>
      </w:pPr>
      <w:r>
        <w:t>законодательством за предоставление ложных или неполных сведений, указанных</w:t>
      </w:r>
    </w:p>
    <w:p w:rsidR="00E20949" w:rsidRDefault="00E20949">
      <w:pPr>
        <w:pStyle w:val="ConsPlusNonformat"/>
        <w:jc w:val="both"/>
      </w:pPr>
      <w:r>
        <w:t>в заявлении на назначение пособия.</w:t>
      </w:r>
    </w:p>
    <w:p w:rsidR="00E20949" w:rsidRDefault="00E20949">
      <w:pPr>
        <w:pStyle w:val="ConsPlusNonformat"/>
        <w:jc w:val="both"/>
      </w:pPr>
      <w:r>
        <w:t xml:space="preserve">    4.2. Центр несет ответственность за предоставление Заявителю социальной</w:t>
      </w:r>
    </w:p>
    <w:p w:rsidR="00E20949" w:rsidRDefault="00E20949">
      <w:pPr>
        <w:pStyle w:val="ConsPlusNonformat"/>
        <w:jc w:val="both"/>
      </w:pPr>
      <w:r>
        <w:t>поддержки в объеме, утвержденном настоящим социальным контрактом.</w:t>
      </w:r>
    </w:p>
    <w:p w:rsidR="00E20949" w:rsidRDefault="00E20949">
      <w:pPr>
        <w:pStyle w:val="ConsPlusNonformat"/>
        <w:jc w:val="both"/>
      </w:pPr>
    </w:p>
    <w:p w:rsidR="00E20949" w:rsidRDefault="00E20949">
      <w:pPr>
        <w:pStyle w:val="ConsPlusNonformat"/>
        <w:jc w:val="both"/>
      </w:pPr>
      <w:r>
        <w:t xml:space="preserve">                      5. Сроки действия социального контракта</w:t>
      </w:r>
    </w:p>
    <w:p w:rsidR="00E20949" w:rsidRDefault="00E20949">
      <w:pPr>
        <w:pStyle w:val="ConsPlusNonformat"/>
        <w:jc w:val="both"/>
      </w:pPr>
    </w:p>
    <w:p w:rsidR="00E20949" w:rsidRDefault="00E20949">
      <w:pPr>
        <w:pStyle w:val="ConsPlusNonformat"/>
        <w:jc w:val="both"/>
      </w:pPr>
      <w:r>
        <w:t xml:space="preserve">    5.1. Социальный  контракт  вступает  в  силу  с  момента  подписания  и</w:t>
      </w:r>
    </w:p>
    <w:p w:rsidR="00E20949" w:rsidRDefault="00E20949">
      <w:pPr>
        <w:pStyle w:val="ConsPlusNonformat"/>
        <w:jc w:val="both"/>
      </w:pPr>
      <w:r>
        <w:t>действует по _________ 20__ г.</w:t>
      </w:r>
    </w:p>
    <w:p w:rsidR="00E20949" w:rsidRDefault="00E20949">
      <w:pPr>
        <w:pStyle w:val="ConsPlusNonformat"/>
        <w:jc w:val="both"/>
      </w:pPr>
      <w:r>
        <w:t xml:space="preserve">    5.2. Настоящий  социальный  контракт  составлен  в  двух   экземплярах,</w:t>
      </w:r>
    </w:p>
    <w:p w:rsidR="00E20949" w:rsidRDefault="00E20949">
      <w:pPr>
        <w:pStyle w:val="ConsPlusNonformat"/>
        <w:jc w:val="both"/>
      </w:pPr>
      <w:r>
        <w:t>имеющих одинаковую юридическую силу.</w:t>
      </w:r>
    </w:p>
    <w:p w:rsidR="00E20949" w:rsidRDefault="00E20949">
      <w:pPr>
        <w:pStyle w:val="ConsPlusNonformat"/>
        <w:jc w:val="both"/>
      </w:pPr>
      <w:r>
        <w:t xml:space="preserve">    5.3. Социальный  контракт  может быть расторгнут по инициативе Центра в</w:t>
      </w:r>
    </w:p>
    <w:p w:rsidR="00E20949" w:rsidRDefault="00E20949">
      <w:pPr>
        <w:pStyle w:val="ConsPlusNonformat"/>
        <w:jc w:val="both"/>
      </w:pPr>
      <w:r>
        <w:t>случае:</w:t>
      </w:r>
    </w:p>
    <w:p w:rsidR="00E20949" w:rsidRDefault="00E20949">
      <w:pPr>
        <w:pStyle w:val="ConsPlusNonformat"/>
        <w:jc w:val="both"/>
      </w:pPr>
      <w:r>
        <w:t xml:space="preserve">    невыполнения заявителем условий социального контракта;</w:t>
      </w:r>
    </w:p>
    <w:p w:rsidR="00E20949" w:rsidRDefault="00E20949">
      <w:pPr>
        <w:pStyle w:val="ConsPlusNonformat"/>
        <w:jc w:val="both"/>
      </w:pPr>
      <w:r>
        <w:t xml:space="preserve">    представления  заявителем  недостоверной  информации в  ходе исполнения</w:t>
      </w:r>
    </w:p>
    <w:p w:rsidR="00E20949" w:rsidRDefault="00E20949">
      <w:pPr>
        <w:pStyle w:val="ConsPlusNonformat"/>
        <w:jc w:val="both"/>
      </w:pPr>
      <w:r>
        <w:t>социального контракта;</w:t>
      </w:r>
    </w:p>
    <w:p w:rsidR="00E20949" w:rsidRDefault="00E20949">
      <w:pPr>
        <w:pStyle w:val="ConsPlusNonformat"/>
        <w:jc w:val="both"/>
      </w:pPr>
      <w:r>
        <w:t xml:space="preserve">    перемены  места жительства,  в результате которой гражданин выбывает на</w:t>
      </w:r>
    </w:p>
    <w:p w:rsidR="00E20949" w:rsidRDefault="00E20949">
      <w:pPr>
        <w:pStyle w:val="ConsPlusNonformat"/>
        <w:jc w:val="both"/>
      </w:pPr>
      <w:r>
        <w:t>постоянное  место  жительства  в другой  муниципальный  район или городской</w:t>
      </w:r>
    </w:p>
    <w:p w:rsidR="00E20949" w:rsidRDefault="00E20949">
      <w:pPr>
        <w:pStyle w:val="ConsPlusNonformat"/>
        <w:jc w:val="both"/>
      </w:pPr>
      <w:r>
        <w:t>округ, субъект Российской Федерации.</w:t>
      </w:r>
    </w:p>
    <w:p w:rsidR="00E20949" w:rsidRDefault="00E20949">
      <w:pPr>
        <w:pStyle w:val="ConsPlusNonformat"/>
        <w:jc w:val="both"/>
      </w:pPr>
      <w:r>
        <w:t xml:space="preserve">    5.4. Социальный контракт может быть расторгнут по  инициативе заявителя</w:t>
      </w:r>
    </w:p>
    <w:p w:rsidR="00E20949" w:rsidRDefault="00E20949">
      <w:pPr>
        <w:pStyle w:val="ConsPlusNonformat"/>
        <w:jc w:val="both"/>
      </w:pPr>
      <w:r>
        <w:t>в случае его отказа от участия в социальном контракте.</w:t>
      </w:r>
    </w:p>
    <w:p w:rsidR="00E20949" w:rsidRDefault="00E20949">
      <w:pPr>
        <w:pStyle w:val="ConsPlusNonformat"/>
        <w:jc w:val="both"/>
      </w:pPr>
      <w:r>
        <w:t xml:space="preserve">    5.5. Условия социального контракта могут быть изменены:</w:t>
      </w:r>
    </w:p>
    <w:p w:rsidR="00E20949" w:rsidRDefault="00E20949">
      <w:pPr>
        <w:pStyle w:val="ConsPlusNonformat"/>
        <w:jc w:val="both"/>
      </w:pPr>
      <w:r>
        <w:t xml:space="preserve">    по взаимному согласию сторон;</w:t>
      </w:r>
    </w:p>
    <w:p w:rsidR="00E20949" w:rsidRDefault="00E20949">
      <w:pPr>
        <w:pStyle w:val="ConsPlusNonformat"/>
        <w:jc w:val="both"/>
      </w:pPr>
      <w:r>
        <w:t xml:space="preserve">    в случае  изменения законодательства,  регламентирующего предоставление</w:t>
      </w:r>
    </w:p>
    <w:p w:rsidR="00E20949" w:rsidRDefault="00E20949">
      <w:pPr>
        <w:pStyle w:val="ConsPlusNonformat"/>
        <w:jc w:val="both"/>
      </w:pPr>
      <w:r>
        <w:t>государственной социальной помощи по социальному контракту.</w:t>
      </w:r>
    </w:p>
    <w:p w:rsidR="00E20949" w:rsidRDefault="00E20949">
      <w:pPr>
        <w:pStyle w:val="ConsPlusNonformat"/>
        <w:jc w:val="both"/>
      </w:pPr>
      <w:r>
        <w:t xml:space="preserve">    5.6. Изменения в социальный контракт должны быть оформлены в письменном</w:t>
      </w:r>
    </w:p>
    <w:p w:rsidR="00E20949" w:rsidRDefault="00E20949">
      <w:pPr>
        <w:pStyle w:val="ConsPlusNonformat"/>
        <w:jc w:val="both"/>
      </w:pPr>
      <w:r>
        <w:t>виде.</w:t>
      </w:r>
    </w:p>
    <w:p w:rsidR="00E20949" w:rsidRDefault="00E20949">
      <w:pPr>
        <w:pStyle w:val="ConsPlusNonformat"/>
        <w:jc w:val="both"/>
      </w:pPr>
    </w:p>
    <w:p w:rsidR="00E20949" w:rsidRDefault="00E20949">
      <w:pPr>
        <w:pStyle w:val="ConsPlusNonformat"/>
        <w:jc w:val="both"/>
      </w:pPr>
      <w:r>
        <w:t xml:space="preserve">                               6. Подписи сторон</w:t>
      </w:r>
    </w:p>
    <w:p w:rsidR="00E20949" w:rsidRDefault="00E20949">
      <w:pPr>
        <w:pStyle w:val="ConsPlusNonformat"/>
        <w:jc w:val="both"/>
      </w:pPr>
    </w:p>
    <w:p w:rsidR="00E20949" w:rsidRDefault="00E20949">
      <w:pPr>
        <w:pStyle w:val="ConsPlusNonformat"/>
        <w:jc w:val="both"/>
      </w:pPr>
      <w:r>
        <w:t>Центр                                    Заявитель</w:t>
      </w:r>
    </w:p>
    <w:p w:rsidR="00E20949" w:rsidRDefault="00E20949">
      <w:pPr>
        <w:pStyle w:val="ConsPlusNonformat"/>
        <w:jc w:val="both"/>
      </w:pPr>
      <w:r>
        <w:t>___________________ (подпись)              _________________ (подпись)</w:t>
      </w:r>
    </w:p>
    <w:p w:rsidR="00E20949" w:rsidRDefault="00E20949">
      <w:pPr>
        <w:pStyle w:val="ConsPlusNonformat"/>
        <w:jc w:val="both"/>
      </w:pPr>
      <w:r>
        <w:t>____________________(дата)                 _________________(дата)</w:t>
      </w:r>
    </w:p>
    <w:p w:rsidR="00E20949" w:rsidRDefault="00E20949">
      <w:pPr>
        <w:pStyle w:val="ConsPlusNonformat"/>
        <w:jc w:val="both"/>
      </w:pPr>
      <w:r>
        <w:t>М.П.</w:t>
      </w:r>
    </w:p>
    <w:p w:rsidR="00E20949" w:rsidRDefault="00E20949">
      <w:pPr>
        <w:pStyle w:val="ConsPlusNonformat"/>
        <w:jc w:val="both"/>
      </w:pPr>
      <w:r>
        <w:t xml:space="preserve">                                                                         ".</w:t>
      </w:r>
    </w:p>
    <w:p w:rsidR="00E20949" w:rsidRDefault="00E20949">
      <w:pPr>
        <w:pStyle w:val="ConsPlusNormal"/>
        <w:jc w:val="both"/>
      </w:pPr>
    </w:p>
    <w:p w:rsidR="00E20949" w:rsidRDefault="00E20949">
      <w:pPr>
        <w:pStyle w:val="ConsPlusNormal"/>
        <w:jc w:val="both"/>
      </w:pPr>
    </w:p>
    <w:p w:rsidR="00E20949" w:rsidRDefault="00E20949">
      <w:pPr>
        <w:pStyle w:val="ConsPlusNormal"/>
        <w:jc w:val="both"/>
      </w:pPr>
    </w:p>
    <w:p w:rsidR="00E20949" w:rsidRDefault="00E20949">
      <w:pPr>
        <w:pStyle w:val="ConsPlusNormal"/>
        <w:jc w:val="both"/>
      </w:pPr>
    </w:p>
    <w:p w:rsidR="00E20949" w:rsidRDefault="00E20949">
      <w:pPr>
        <w:pStyle w:val="ConsPlusNormal"/>
        <w:jc w:val="both"/>
      </w:pPr>
    </w:p>
    <w:p w:rsidR="00E20949" w:rsidRDefault="00E20949">
      <w:pPr>
        <w:pStyle w:val="ConsPlusNormal"/>
        <w:jc w:val="right"/>
        <w:outlineLvl w:val="1"/>
      </w:pPr>
      <w:r>
        <w:t>Приложение 5</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 xml:space="preserve">(введено </w:t>
            </w:r>
            <w:hyperlink r:id="rId88" w:history="1">
              <w:r>
                <w:rPr>
                  <w:color w:val="0000FF"/>
                </w:rPr>
                <w:t>Приказом</w:t>
              </w:r>
            </w:hyperlink>
            <w:r>
              <w:rPr>
                <w:color w:val="392C69"/>
              </w:rPr>
              <w:t xml:space="preserve"> Минздравсоцразвития РК от 17.04.2014 N 701)</w:t>
            </w:r>
          </w:p>
        </w:tc>
      </w:tr>
    </w:tbl>
    <w:p w:rsidR="00E20949" w:rsidRDefault="00E20949">
      <w:pPr>
        <w:pStyle w:val="ConsPlusNormal"/>
        <w:jc w:val="both"/>
      </w:pPr>
    </w:p>
    <w:p w:rsidR="00E20949" w:rsidRDefault="00E20949">
      <w:pPr>
        <w:pStyle w:val="ConsPlusNonformat"/>
        <w:jc w:val="both"/>
      </w:pPr>
      <w:bookmarkStart w:id="14" w:name="P1233"/>
      <w:bookmarkEnd w:id="14"/>
      <w:r>
        <w:t xml:space="preserve">                              Лист собеседования</w:t>
      </w:r>
    </w:p>
    <w:p w:rsidR="00E20949" w:rsidRDefault="00E20949">
      <w:pPr>
        <w:pStyle w:val="ConsPlusNonformat"/>
        <w:jc w:val="both"/>
      </w:pPr>
      <w:r>
        <w:t>Ф.И.О. заявителя __________________________________________________________</w:t>
      </w:r>
    </w:p>
    <w:p w:rsidR="00E20949" w:rsidRDefault="00E20949">
      <w:pPr>
        <w:pStyle w:val="ConsPlusNonformat"/>
        <w:jc w:val="both"/>
      </w:pPr>
      <w:r>
        <w:t>Ф.И.О. специалиста ________________________________________________________</w:t>
      </w:r>
    </w:p>
    <w:p w:rsidR="00E20949" w:rsidRDefault="00E20949">
      <w:pPr>
        <w:pStyle w:val="ConsPlusNonformat"/>
        <w:jc w:val="both"/>
      </w:pPr>
      <w:r>
        <w:t>Дата обращения за государственной социальной помощью</w:t>
      </w:r>
    </w:p>
    <w:p w:rsidR="00E20949" w:rsidRDefault="00E20949">
      <w:pPr>
        <w:pStyle w:val="ConsPlusNonformat"/>
        <w:jc w:val="both"/>
      </w:pPr>
      <w:r>
        <w:t>на основании социального контракта ____________________________</w:t>
      </w:r>
    </w:p>
    <w:p w:rsidR="00E20949" w:rsidRDefault="00E20949">
      <w:pPr>
        <w:pStyle w:val="ConsPlusNormal"/>
        <w:ind w:firstLine="540"/>
        <w:jc w:val="both"/>
      </w:pPr>
    </w:p>
    <w:p w:rsidR="00E20949" w:rsidRDefault="00E20949">
      <w:pPr>
        <w:sectPr w:rsidR="00E2094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1920"/>
        <w:gridCol w:w="2040"/>
        <w:gridCol w:w="2040"/>
        <w:gridCol w:w="1680"/>
      </w:tblGrid>
      <w:tr w:rsidR="00E20949">
        <w:tc>
          <w:tcPr>
            <w:tcW w:w="2100" w:type="dxa"/>
          </w:tcPr>
          <w:p w:rsidR="00E20949" w:rsidRDefault="00E20949">
            <w:pPr>
              <w:pStyle w:val="ConsPlusNormal"/>
              <w:jc w:val="center"/>
            </w:pPr>
          </w:p>
        </w:tc>
        <w:tc>
          <w:tcPr>
            <w:tcW w:w="1920" w:type="dxa"/>
          </w:tcPr>
          <w:p w:rsidR="00E20949" w:rsidRDefault="00E20949">
            <w:pPr>
              <w:pStyle w:val="ConsPlusNormal"/>
              <w:jc w:val="center"/>
            </w:pPr>
            <w:r>
              <w:t>Ф.И.О.</w:t>
            </w:r>
          </w:p>
        </w:tc>
        <w:tc>
          <w:tcPr>
            <w:tcW w:w="2040" w:type="dxa"/>
          </w:tcPr>
          <w:p w:rsidR="00E20949" w:rsidRDefault="00E20949">
            <w:pPr>
              <w:pStyle w:val="ConsPlusNormal"/>
              <w:jc w:val="center"/>
            </w:pPr>
            <w:r>
              <w:t>Дата рождения</w:t>
            </w:r>
          </w:p>
        </w:tc>
        <w:tc>
          <w:tcPr>
            <w:tcW w:w="2040" w:type="dxa"/>
          </w:tcPr>
          <w:p w:rsidR="00E20949" w:rsidRDefault="00E20949">
            <w:pPr>
              <w:pStyle w:val="ConsPlusNormal"/>
              <w:jc w:val="center"/>
            </w:pPr>
            <w:r>
              <w:t>Место рождения</w:t>
            </w:r>
          </w:p>
        </w:tc>
        <w:tc>
          <w:tcPr>
            <w:tcW w:w="1680" w:type="dxa"/>
          </w:tcPr>
          <w:p w:rsidR="00E20949" w:rsidRDefault="00E20949">
            <w:pPr>
              <w:pStyle w:val="ConsPlusNormal"/>
              <w:jc w:val="center"/>
            </w:pPr>
            <w:r>
              <w:t>Занятие</w:t>
            </w:r>
          </w:p>
        </w:tc>
      </w:tr>
      <w:tr w:rsidR="00E20949">
        <w:tc>
          <w:tcPr>
            <w:tcW w:w="2100" w:type="dxa"/>
          </w:tcPr>
          <w:p w:rsidR="00E20949" w:rsidRDefault="00E20949">
            <w:pPr>
              <w:pStyle w:val="ConsPlusNormal"/>
              <w:jc w:val="both"/>
            </w:pPr>
            <w:r>
              <w:t>Заявитель</w:t>
            </w:r>
          </w:p>
        </w:tc>
        <w:tc>
          <w:tcPr>
            <w:tcW w:w="1920" w:type="dxa"/>
          </w:tcPr>
          <w:p w:rsidR="00E20949" w:rsidRDefault="00E20949">
            <w:pPr>
              <w:pStyle w:val="ConsPlusNormal"/>
              <w:jc w:val="both"/>
            </w:pPr>
          </w:p>
        </w:tc>
        <w:tc>
          <w:tcPr>
            <w:tcW w:w="2040" w:type="dxa"/>
          </w:tcPr>
          <w:p w:rsidR="00E20949" w:rsidRDefault="00E20949">
            <w:pPr>
              <w:pStyle w:val="ConsPlusNormal"/>
              <w:jc w:val="both"/>
            </w:pPr>
          </w:p>
        </w:tc>
        <w:tc>
          <w:tcPr>
            <w:tcW w:w="2040" w:type="dxa"/>
          </w:tcPr>
          <w:p w:rsidR="00E20949" w:rsidRDefault="00E20949">
            <w:pPr>
              <w:pStyle w:val="ConsPlusNormal"/>
              <w:jc w:val="both"/>
            </w:pPr>
          </w:p>
        </w:tc>
        <w:tc>
          <w:tcPr>
            <w:tcW w:w="1680" w:type="dxa"/>
          </w:tcPr>
          <w:p w:rsidR="00E20949" w:rsidRDefault="00E20949">
            <w:pPr>
              <w:pStyle w:val="ConsPlusNormal"/>
              <w:jc w:val="both"/>
            </w:pPr>
          </w:p>
        </w:tc>
      </w:tr>
      <w:tr w:rsidR="00E20949">
        <w:tc>
          <w:tcPr>
            <w:tcW w:w="2100" w:type="dxa"/>
          </w:tcPr>
          <w:p w:rsidR="00E20949" w:rsidRDefault="00E20949">
            <w:pPr>
              <w:pStyle w:val="ConsPlusNormal"/>
              <w:jc w:val="both"/>
            </w:pPr>
            <w:r>
              <w:t>Супруг (супруга)</w:t>
            </w:r>
          </w:p>
        </w:tc>
        <w:tc>
          <w:tcPr>
            <w:tcW w:w="1920" w:type="dxa"/>
          </w:tcPr>
          <w:p w:rsidR="00E20949" w:rsidRDefault="00E20949">
            <w:pPr>
              <w:pStyle w:val="ConsPlusNormal"/>
              <w:jc w:val="both"/>
            </w:pPr>
          </w:p>
        </w:tc>
        <w:tc>
          <w:tcPr>
            <w:tcW w:w="2040" w:type="dxa"/>
          </w:tcPr>
          <w:p w:rsidR="00E20949" w:rsidRDefault="00E20949">
            <w:pPr>
              <w:pStyle w:val="ConsPlusNormal"/>
              <w:jc w:val="both"/>
            </w:pPr>
          </w:p>
        </w:tc>
        <w:tc>
          <w:tcPr>
            <w:tcW w:w="2040" w:type="dxa"/>
          </w:tcPr>
          <w:p w:rsidR="00E20949" w:rsidRDefault="00E20949">
            <w:pPr>
              <w:pStyle w:val="ConsPlusNormal"/>
              <w:jc w:val="both"/>
            </w:pPr>
          </w:p>
        </w:tc>
        <w:tc>
          <w:tcPr>
            <w:tcW w:w="1680" w:type="dxa"/>
          </w:tcPr>
          <w:p w:rsidR="00E20949" w:rsidRDefault="00E20949">
            <w:pPr>
              <w:pStyle w:val="ConsPlusNormal"/>
              <w:jc w:val="both"/>
            </w:pPr>
          </w:p>
        </w:tc>
      </w:tr>
      <w:tr w:rsidR="00E20949">
        <w:tc>
          <w:tcPr>
            <w:tcW w:w="2100" w:type="dxa"/>
          </w:tcPr>
          <w:p w:rsidR="00E20949" w:rsidRDefault="00E20949">
            <w:pPr>
              <w:pStyle w:val="ConsPlusNormal"/>
              <w:jc w:val="both"/>
            </w:pPr>
            <w:r>
              <w:t>Дети</w:t>
            </w:r>
          </w:p>
        </w:tc>
        <w:tc>
          <w:tcPr>
            <w:tcW w:w="1920" w:type="dxa"/>
          </w:tcPr>
          <w:p w:rsidR="00E20949" w:rsidRDefault="00E20949">
            <w:pPr>
              <w:pStyle w:val="ConsPlusNormal"/>
              <w:jc w:val="both"/>
            </w:pPr>
          </w:p>
        </w:tc>
        <w:tc>
          <w:tcPr>
            <w:tcW w:w="2040" w:type="dxa"/>
          </w:tcPr>
          <w:p w:rsidR="00E20949" w:rsidRDefault="00E20949">
            <w:pPr>
              <w:pStyle w:val="ConsPlusNormal"/>
              <w:jc w:val="both"/>
            </w:pPr>
          </w:p>
        </w:tc>
        <w:tc>
          <w:tcPr>
            <w:tcW w:w="2040" w:type="dxa"/>
          </w:tcPr>
          <w:p w:rsidR="00E20949" w:rsidRDefault="00E20949">
            <w:pPr>
              <w:pStyle w:val="ConsPlusNormal"/>
              <w:jc w:val="both"/>
            </w:pPr>
          </w:p>
        </w:tc>
        <w:tc>
          <w:tcPr>
            <w:tcW w:w="1680" w:type="dxa"/>
          </w:tcPr>
          <w:p w:rsidR="00E20949" w:rsidRDefault="00E20949">
            <w:pPr>
              <w:pStyle w:val="ConsPlusNormal"/>
              <w:jc w:val="both"/>
            </w:pPr>
          </w:p>
        </w:tc>
      </w:tr>
      <w:tr w:rsidR="00E20949">
        <w:tc>
          <w:tcPr>
            <w:tcW w:w="2100" w:type="dxa"/>
          </w:tcPr>
          <w:p w:rsidR="00E20949" w:rsidRDefault="00E20949">
            <w:pPr>
              <w:pStyle w:val="ConsPlusNormal"/>
              <w:jc w:val="both"/>
            </w:pPr>
          </w:p>
        </w:tc>
        <w:tc>
          <w:tcPr>
            <w:tcW w:w="1920" w:type="dxa"/>
          </w:tcPr>
          <w:p w:rsidR="00E20949" w:rsidRDefault="00E20949">
            <w:pPr>
              <w:pStyle w:val="ConsPlusNormal"/>
              <w:jc w:val="both"/>
            </w:pPr>
          </w:p>
        </w:tc>
        <w:tc>
          <w:tcPr>
            <w:tcW w:w="2040" w:type="dxa"/>
          </w:tcPr>
          <w:p w:rsidR="00E20949" w:rsidRDefault="00E20949">
            <w:pPr>
              <w:pStyle w:val="ConsPlusNormal"/>
              <w:jc w:val="both"/>
            </w:pPr>
          </w:p>
        </w:tc>
        <w:tc>
          <w:tcPr>
            <w:tcW w:w="2040" w:type="dxa"/>
          </w:tcPr>
          <w:p w:rsidR="00E20949" w:rsidRDefault="00E20949">
            <w:pPr>
              <w:pStyle w:val="ConsPlusNormal"/>
              <w:jc w:val="both"/>
            </w:pPr>
          </w:p>
        </w:tc>
        <w:tc>
          <w:tcPr>
            <w:tcW w:w="1680" w:type="dxa"/>
          </w:tcPr>
          <w:p w:rsidR="00E20949" w:rsidRDefault="00E20949">
            <w:pPr>
              <w:pStyle w:val="ConsPlusNormal"/>
              <w:jc w:val="both"/>
            </w:pPr>
          </w:p>
        </w:tc>
      </w:tr>
      <w:tr w:rsidR="00E20949">
        <w:tc>
          <w:tcPr>
            <w:tcW w:w="2100" w:type="dxa"/>
          </w:tcPr>
          <w:p w:rsidR="00E20949" w:rsidRDefault="00E20949">
            <w:pPr>
              <w:pStyle w:val="ConsPlusNormal"/>
              <w:jc w:val="both"/>
            </w:pPr>
            <w:r>
              <w:t>Другие родственники</w:t>
            </w:r>
          </w:p>
        </w:tc>
        <w:tc>
          <w:tcPr>
            <w:tcW w:w="1920" w:type="dxa"/>
          </w:tcPr>
          <w:p w:rsidR="00E20949" w:rsidRDefault="00E20949">
            <w:pPr>
              <w:pStyle w:val="ConsPlusNormal"/>
              <w:jc w:val="both"/>
            </w:pPr>
          </w:p>
        </w:tc>
        <w:tc>
          <w:tcPr>
            <w:tcW w:w="2040" w:type="dxa"/>
          </w:tcPr>
          <w:p w:rsidR="00E20949" w:rsidRDefault="00E20949">
            <w:pPr>
              <w:pStyle w:val="ConsPlusNormal"/>
              <w:jc w:val="both"/>
            </w:pPr>
          </w:p>
        </w:tc>
        <w:tc>
          <w:tcPr>
            <w:tcW w:w="2040" w:type="dxa"/>
          </w:tcPr>
          <w:p w:rsidR="00E20949" w:rsidRDefault="00E20949">
            <w:pPr>
              <w:pStyle w:val="ConsPlusNormal"/>
              <w:jc w:val="both"/>
            </w:pPr>
          </w:p>
        </w:tc>
        <w:tc>
          <w:tcPr>
            <w:tcW w:w="1680" w:type="dxa"/>
          </w:tcPr>
          <w:p w:rsidR="00E20949" w:rsidRDefault="00E20949">
            <w:pPr>
              <w:pStyle w:val="ConsPlusNormal"/>
              <w:jc w:val="both"/>
            </w:pPr>
          </w:p>
        </w:tc>
      </w:tr>
    </w:tbl>
    <w:p w:rsidR="00E20949" w:rsidRDefault="00E20949">
      <w:pPr>
        <w:sectPr w:rsidR="00E20949">
          <w:pgSz w:w="16838" w:h="11905" w:orient="landscape"/>
          <w:pgMar w:top="1701" w:right="1134" w:bottom="850" w:left="1134" w:header="0" w:footer="0" w:gutter="0"/>
          <w:cols w:space="720"/>
        </w:sectPr>
      </w:pPr>
    </w:p>
    <w:p w:rsidR="00E20949" w:rsidRDefault="00E20949">
      <w:pPr>
        <w:pStyle w:val="ConsPlusNormal"/>
        <w:ind w:firstLine="540"/>
        <w:jc w:val="both"/>
      </w:pPr>
    </w:p>
    <w:p w:rsidR="00E20949" w:rsidRDefault="00E20949">
      <w:pPr>
        <w:pStyle w:val="ConsPlusNonformat"/>
        <w:jc w:val="both"/>
      </w:pPr>
      <w:r>
        <w:t>Характеристика семьи (одиноко проживающего гражданина): 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Трудовая деятельность (место работы, должность, причина увольнения):</w:t>
      </w:r>
    </w:p>
    <w:p w:rsidR="00E20949" w:rsidRDefault="00E20949">
      <w:pPr>
        <w:pStyle w:val="ConsPlusNonformat"/>
        <w:jc w:val="both"/>
      </w:pPr>
      <w:r>
        <w:t>Заявитель:</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Супруг (супруга): _________________________________________________________</w:t>
      </w:r>
    </w:p>
    <w:p w:rsidR="00E20949" w:rsidRDefault="00E20949">
      <w:pPr>
        <w:pStyle w:val="ConsPlusNonformat"/>
        <w:jc w:val="both"/>
      </w:pPr>
      <w:r>
        <w:t>Финансовое положение (если  есть  ЛПХ  или  крестьянское  подворье - земля,</w:t>
      </w:r>
    </w:p>
    <w:p w:rsidR="00E20949" w:rsidRDefault="00E20949">
      <w:pPr>
        <w:pStyle w:val="ConsPlusNonformat"/>
        <w:jc w:val="both"/>
      </w:pPr>
      <w:r>
        <w:t>скот) - со слов</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Отношения с членами семьи 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Сложности в семье _________________________________________________________</w:t>
      </w:r>
    </w:p>
    <w:p w:rsidR="00E20949" w:rsidRDefault="00E20949">
      <w:pPr>
        <w:pStyle w:val="ConsPlusNonformat"/>
        <w:jc w:val="both"/>
      </w:pPr>
      <w:r>
        <w:t>Возможности (потенциал)</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Проблемы, беспокойства (трудности на день собеседования) 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Желания семьи (одиноко проживающего гражданина) 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Другое ____________________________________________________________________</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jc w:val="right"/>
        <w:outlineLvl w:val="1"/>
      </w:pPr>
      <w:r>
        <w:t>Приложение 6</w:t>
      </w:r>
    </w:p>
    <w:p w:rsidR="00E20949" w:rsidRDefault="00E20949">
      <w:pPr>
        <w:pStyle w:val="ConsPlusNormal"/>
        <w:jc w:val="right"/>
      </w:pPr>
      <w:r>
        <w:t>к Административному регламенту</w:t>
      </w:r>
    </w:p>
    <w:p w:rsidR="00E20949" w:rsidRDefault="00E20949">
      <w:pPr>
        <w:pStyle w:val="ConsPlusNormal"/>
        <w:jc w:val="right"/>
      </w:pPr>
      <w:r>
        <w:t>предоставления государственной услуги</w:t>
      </w:r>
    </w:p>
    <w:p w:rsidR="00E20949" w:rsidRDefault="00E20949">
      <w:pPr>
        <w:pStyle w:val="ConsPlusNormal"/>
        <w:jc w:val="right"/>
      </w:pPr>
      <w:r>
        <w:t>по оказанию государственной социальной</w:t>
      </w:r>
    </w:p>
    <w:p w:rsidR="00E20949" w:rsidRDefault="00E20949">
      <w:pPr>
        <w:pStyle w:val="ConsPlusNormal"/>
        <w:jc w:val="right"/>
      </w:pPr>
      <w:r>
        <w:t>помощи на основании социального контракта,</w:t>
      </w:r>
    </w:p>
    <w:p w:rsidR="00E20949" w:rsidRDefault="00E20949">
      <w:pPr>
        <w:pStyle w:val="ConsPlusNormal"/>
        <w:jc w:val="right"/>
      </w:pPr>
      <w:r>
        <w:t>утвержденному приказом Министерства</w:t>
      </w:r>
    </w:p>
    <w:p w:rsidR="00E20949" w:rsidRDefault="00E20949">
      <w:pPr>
        <w:pStyle w:val="ConsPlusNormal"/>
        <w:jc w:val="right"/>
      </w:pPr>
      <w:r>
        <w:t>здравоохранения и социального</w:t>
      </w:r>
    </w:p>
    <w:p w:rsidR="00E20949" w:rsidRDefault="00E20949">
      <w:pPr>
        <w:pStyle w:val="ConsPlusNormal"/>
        <w:jc w:val="right"/>
      </w:pPr>
      <w:r>
        <w:t>развития Республики Карелия</w:t>
      </w:r>
    </w:p>
    <w:p w:rsidR="00E20949" w:rsidRDefault="00E20949">
      <w:pPr>
        <w:pStyle w:val="ConsPlusNormal"/>
        <w:jc w:val="right"/>
      </w:pPr>
      <w:r>
        <w:t>от 19.07.2013 N 1472</w:t>
      </w:r>
    </w:p>
    <w:p w:rsidR="00E20949" w:rsidRDefault="00E209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949">
        <w:trPr>
          <w:jc w:val="center"/>
        </w:trPr>
        <w:tc>
          <w:tcPr>
            <w:tcW w:w="9294" w:type="dxa"/>
            <w:tcBorders>
              <w:top w:val="nil"/>
              <w:left w:val="single" w:sz="24" w:space="0" w:color="CED3F1"/>
              <w:bottom w:val="nil"/>
              <w:right w:val="single" w:sz="24" w:space="0" w:color="F4F3F8"/>
            </w:tcBorders>
            <w:shd w:val="clear" w:color="auto" w:fill="F4F3F8"/>
          </w:tcPr>
          <w:p w:rsidR="00E20949" w:rsidRDefault="00E20949">
            <w:pPr>
              <w:pStyle w:val="ConsPlusNormal"/>
              <w:jc w:val="center"/>
            </w:pPr>
            <w:r>
              <w:rPr>
                <w:color w:val="392C69"/>
              </w:rPr>
              <w:t>Список изменяющих документов</w:t>
            </w:r>
          </w:p>
          <w:p w:rsidR="00E20949" w:rsidRDefault="00E20949">
            <w:pPr>
              <w:pStyle w:val="ConsPlusNormal"/>
              <w:jc w:val="center"/>
            </w:pPr>
            <w:r>
              <w:rPr>
                <w:color w:val="392C69"/>
              </w:rPr>
              <w:t xml:space="preserve">(введено </w:t>
            </w:r>
            <w:hyperlink r:id="rId89" w:history="1">
              <w:r>
                <w:rPr>
                  <w:color w:val="0000FF"/>
                </w:rPr>
                <w:t>Приказом</w:t>
              </w:r>
            </w:hyperlink>
            <w:r>
              <w:rPr>
                <w:color w:val="392C69"/>
              </w:rPr>
              <w:t xml:space="preserve"> Минздравсоцразвития РК от 17.04.2014 N 701)</w:t>
            </w:r>
          </w:p>
        </w:tc>
      </w:tr>
    </w:tbl>
    <w:p w:rsidR="00E20949" w:rsidRDefault="00E20949">
      <w:pPr>
        <w:pStyle w:val="ConsPlusNormal"/>
        <w:ind w:firstLine="540"/>
        <w:jc w:val="both"/>
      </w:pPr>
    </w:p>
    <w:p w:rsidR="00E20949" w:rsidRDefault="00E20949">
      <w:pPr>
        <w:pStyle w:val="ConsPlusNonformat"/>
        <w:jc w:val="both"/>
      </w:pPr>
      <w:r>
        <w:t xml:space="preserve">                                                                  Утверждаю</w:t>
      </w:r>
    </w:p>
    <w:p w:rsidR="00E20949" w:rsidRDefault="00E20949">
      <w:pPr>
        <w:pStyle w:val="ConsPlusNonformat"/>
        <w:jc w:val="both"/>
      </w:pPr>
      <w:r>
        <w:t xml:space="preserve">                            Начальник государственного казенного учреждения</w:t>
      </w:r>
    </w:p>
    <w:p w:rsidR="00E20949" w:rsidRDefault="00E20949">
      <w:pPr>
        <w:pStyle w:val="ConsPlusNonformat"/>
        <w:jc w:val="both"/>
      </w:pPr>
      <w:r>
        <w:t xml:space="preserve">                                       социальной защиты Республики Карелия</w:t>
      </w:r>
    </w:p>
    <w:p w:rsidR="00E20949" w:rsidRDefault="00E20949">
      <w:pPr>
        <w:pStyle w:val="ConsPlusNonformat"/>
        <w:jc w:val="both"/>
      </w:pPr>
      <w:r>
        <w:t xml:space="preserve">                         "Центр социальной работы ________________________"</w:t>
      </w:r>
    </w:p>
    <w:p w:rsidR="00E20949" w:rsidRDefault="00E20949">
      <w:pPr>
        <w:pStyle w:val="ConsPlusNonformat"/>
        <w:jc w:val="both"/>
      </w:pPr>
      <w:r>
        <w:t xml:space="preserve">                                                       города (района)</w:t>
      </w:r>
    </w:p>
    <w:p w:rsidR="00E20949" w:rsidRDefault="00E20949">
      <w:pPr>
        <w:pStyle w:val="ConsPlusNonformat"/>
        <w:jc w:val="both"/>
      </w:pPr>
      <w:r>
        <w:t xml:space="preserve">                                                  "____"___________ 20   г.</w:t>
      </w:r>
    </w:p>
    <w:p w:rsidR="00E20949" w:rsidRDefault="00E20949">
      <w:pPr>
        <w:pStyle w:val="ConsPlusNonformat"/>
        <w:jc w:val="both"/>
      </w:pPr>
    </w:p>
    <w:p w:rsidR="00E20949" w:rsidRDefault="00E20949">
      <w:pPr>
        <w:pStyle w:val="ConsPlusNonformat"/>
        <w:jc w:val="both"/>
      </w:pPr>
      <w:bookmarkStart w:id="15" w:name="P1317"/>
      <w:bookmarkEnd w:id="15"/>
      <w:r>
        <w:t xml:space="preserve">                                  ПРОГРАММА</w:t>
      </w:r>
    </w:p>
    <w:p w:rsidR="00E20949" w:rsidRDefault="00E20949">
      <w:pPr>
        <w:pStyle w:val="ConsPlusNonformat"/>
        <w:jc w:val="both"/>
      </w:pPr>
      <w:r>
        <w:t xml:space="preserve">                            социальной адаптации</w:t>
      </w:r>
    </w:p>
    <w:p w:rsidR="00E20949" w:rsidRDefault="00E20949">
      <w:pPr>
        <w:pStyle w:val="ConsPlusNonformat"/>
        <w:jc w:val="both"/>
      </w:pPr>
    </w:p>
    <w:p w:rsidR="00E20949" w:rsidRDefault="00E20949">
      <w:pPr>
        <w:pStyle w:val="ConsPlusNonformat"/>
        <w:jc w:val="both"/>
      </w:pPr>
      <w:r>
        <w:t>ФИО заявителя:</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 xml:space="preserve">                  (год рождения, адрес места жительства)</w:t>
      </w:r>
    </w:p>
    <w:p w:rsidR="00E20949" w:rsidRDefault="00E20949">
      <w:pPr>
        <w:pStyle w:val="ConsPlusNonformat"/>
        <w:jc w:val="both"/>
      </w:pPr>
      <w:r>
        <w:t>Дата начала действия социального контракта ________________________________</w:t>
      </w:r>
    </w:p>
    <w:p w:rsidR="00E20949" w:rsidRDefault="00E20949">
      <w:pPr>
        <w:pStyle w:val="ConsPlusNonformat"/>
        <w:jc w:val="both"/>
      </w:pPr>
      <w:r>
        <w:t>Дата окончания действия социального контракта _____________________________</w:t>
      </w:r>
    </w:p>
    <w:p w:rsidR="00E20949" w:rsidRDefault="00E20949">
      <w:pPr>
        <w:pStyle w:val="ConsPlusNonformat"/>
        <w:jc w:val="both"/>
      </w:pPr>
      <w:r>
        <w:t>Мероприятия по социальной адаптации:</w:t>
      </w:r>
    </w:p>
    <w:p w:rsidR="00E20949" w:rsidRDefault="00E20949">
      <w:pPr>
        <w:pStyle w:val="ConsPlusNormal"/>
        <w:ind w:firstLine="540"/>
        <w:jc w:val="both"/>
      </w:pPr>
    </w:p>
    <w:p w:rsidR="00E20949" w:rsidRDefault="00E20949">
      <w:pPr>
        <w:sectPr w:rsidR="00E2094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8"/>
        <w:gridCol w:w="2352"/>
        <w:gridCol w:w="4080"/>
      </w:tblGrid>
      <w:tr w:rsidR="00E20949">
        <w:tc>
          <w:tcPr>
            <w:tcW w:w="3348" w:type="dxa"/>
            <w:vAlign w:val="center"/>
          </w:tcPr>
          <w:p w:rsidR="00E20949" w:rsidRDefault="00E20949">
            <w:pPr>
              <w:pStyle w:val="ConsPlusNormal"/>
              <w:jc w:val="center"/>
            </w:pPr>
            <w:r>
              <w:lastRenderedPageBreak/>
              <w:t>Мероприятие</w:t>
            </w:r>
          </w:p>
        </w:tc>
        <w:tc>
          <w:tcPr>
            <w:tcW w:w="2352" w:type="dxa"/>
            <w:vAlign w:val="center"/>
          </w:tcPr>
          <w:p w:rsidR="00E20949" w:rsidRDefault="00E20949">
            <w:pPr>
              <w:pStyle w:val="ConsPlusNormal"/>
              <w:jc w:val="center"/>
            </w:pPr>
            <w:r>
              <w:t>Срок исполнения</w:t>
            </w:r>
          </w:p>
        </w:tc>
        <w:tc>
          <w:tcPr>
            <w:tcW w:w="4080" w:type="dxa"/>
            <w:vAlign w:val="center"/>
          </w:tcPr>
          <w:p w:rsidR="00E20949" w:rsidRDefault="00E20949">
            <w:pPr>
              <w:pStyle w:val="ConsPlusNormal"/>
              <w:jc w:val="center"/>
            </w:pPr>
            <w:r>
              <w:t>Отметка о выполнении (результат)</w:t>
            </w:r>
          </w:p>
        </w:tc>
      </w:tr>
      <w:tr w:rsidR="00E20949">
        <w:tc>
          <w:tcPr>
            <w:tcW w:w="3348" w:type="dxa"/>
          </w:tcPr>
          <w:p w:rsidR="00E20949" w:rsidRDefault="00E20949">
            <w:pPr>
              <w:pStyle w:val="ConsPlusNormal"/>
              <w:jc w:val="both"/>
            </w:pPr>
          </w:p>
        </w:tc>
        <w:tc>
          <w:tcPr>
            <w:tcW w:w="2352" w:type="dxa"/>
          </w:tcPr>
          <w:p w:rsidR="00E20949" w:rsidRDefault="00E20949">
            <w:pPr>
              <w:pStyle w:val="ConsPlusNormal"/>
              <w:jc w:val="both"/>
            </w:pPr>
          </w:p>
        </w:tc>
        <w:tc>
          <w:tcPr>
            <w:tcW w:w="4080" w:type="dxa"/>
          </w:tcPr>
          <w:p w:rsidR="00E20949" w:rsidRDefault="00E20949">
            <w:pPr>
              <w:pStyle w:val="ConsPlusNormal"/>
              <w:jc w:val="both"/>
            </w:pPr>
          </w:p>
        </w:tc>
      </w:tr>
      <w:tr w:rsidR="00E20949">
        <w:tc>
          <w:tcPr>
            <w:tcW w:w="3348" w:type="dxa"/>
          </w:tcPr>
          <w:p w:rsidR="00E20949" w:rsidRDefault="00E20949">
            <w:pPr>
              <w:pStyle w:val="ConsPlusNormal"/>
              <w:jc w:val="both"/>
            </w:pPr>
          </w:p>
        </w:tc>
        <w:tc>
          <w:tcPr>
            <w:tcW w:w="2352" w:type="dxa"/>
          </w:tcPr>
          <w:p w:rsidR="00E20949" w:rsidRDefault="00E20949">
            <w:pPr>
              <w:pStyle w:val="ConsPlusNormal"/>
              <w:jc w:val="both"/>
            </w:pPr>
          </w:p>
        </w:tc>
        <w:tc>
          <w:tcPr>
            <w:tcW w:w="4080" w:type="dxa"/>
          </w:tcPr>
          <w:p w:rsidR="00E20949" w:rsidRDefault="00E20949">
            <w:pPr>
              <w:pStyle w:val="ConsPlusNormal"/>
              <w:jc w:val="both"/>
            </w:pPr>
          </w:p>
        </w:tc>
      </w:tr>
      <w:tr w:rsidR="00E20949">
        <w:tc>
          <w:tcPr>
            <w:tcW w:w="3348" w:type="dxa"/>
          </w:tcPr>
          <w:p w:rsidR="00E20949" w:rsidRDefault="00E20949">
            <w:pPr>
              <w:pStyle w:val="ConsPlusNormal"/>
              <w:jc w:val="both"/>
            </w:pPr>
          </w:p>
        </w:tc>
        <w:tc>
          <w:tcPr>
            <w:tcW w:w="2352" w:type="dxa"/>
          </w:tcPr>
          <w:p w:rsidR="00E20949" w:rsidRDefault="00E20949">
            <w:pPr>
              <w:pStyle w:val="ConsPlusNormal"/>
              <w:jc w:val="both"/>
            </w:pPr>
          </w:p>
        </w:tc>
        <w:tc>
          <w:tcPr>
            <w:tcW w:w="4080" w:type="dxa"/>
          </w:tcPr>
          <w:p w:rsidR="00E20949" w:rsidRDefault="00E20949">
            <w:pPr>
              <w:pStyle w:val="ConsPlusNormal"/>
              <w:jc w:val="both"/>
            </w:pPr>
          </w:p>
        </w:tc>
      </w:tr>
    </w:tbl>
    <w:p w:rsidR="00E20949" w:rsidRDefault="00E20949">
      <w:pPr>
        <w:pStyle w:val="ConsPlusNormal"/>
        <w:ind w:firstLine="540"/>
        <w:jc w:val="both"/>
      </w:pPr>
    </w:p>
    <w:p w:rsidR="00E20949" w:rsidRDefault="00E20949">
      <w:pPr>
        <w:pStyle w:val="ConsPlusNonformat"/>
        <w:jc w:val="both"/>
      </w:pPr>
      <w:r>
        <w:t>Виды  предоставляемой  семье заявителя  государственной социальной помощи и</w:t>
      </w:r>
    </w:p>
    <w:p w:rsidR="00E20949" w:rsidRDefault="00E20949">
      <w:pPr>
        <w:pStyle w:val="ConsPlusNonformat"/>
        <w:jc w:val="both"/>
      </w:pPr>
      <w:r>
        <w:t>мер социальной поддержки:</w:t>
      </w:r>
    </w:p>
    <w:p w:rsidR="00E20949" w:rsidRDefault="00E20949">
      <w:pPr>
        <w:pStyle w:val="ConsPlusNonformat"/>
        <w:jc w:val="both"/>
      </w:pPr>
      <w:r>
        <w:t>1. ____________________________________________________________________</w:t>
      </w:r>
    </w:p>
    <w:p w:rsidR="00E20949" w:rsidRDefault="00E20949">
      <w:pPr>
        <w:pStyle w:val="ConsPlusNonformat"/>
        <w:jc w:val="both"/>
      </w:pPr>
      <w:r>
        <w:t>2. ____________________________________________________________________</w:t>
      </w:r>
    </w:p>
    <w:p w:rsidR="00E20949" w:rsidRDefault="00E20949">
      <w:pPr>
        <w:pStyle w:val="ConsPlusNonformat"/>
        <w:jc w:val="both"/>
      </w:pPr>
      <w:r>
        <w:t>3. ____________________________________________________________________</w:t>
      </w:r>
    </w:p>
    <w:p w:rsidR="00E20949" w:rsidRDefault="00E20949">
      <w:pPr>
        <w:pStyle w:val="ConsPlusNonformat"/>
        <w:jc w:val="both"/>
      </w:pPr>
      <w:r>
        <w:t>Смета затрат на цели, предусмотренные социальным контрактом:</w:t>
      </w:r>
    </w:p>
    <w:p w:rsidR="00E20949" w:rsidRDefault="00E20949">
      <w:pPr>
        <w:pStyle w:val="ConsPlusNormal"/>
        <w:ind w:firstLine="540"/>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3"/>
        <w:gridCol w:w="3407"/>
      </w:tblGrid>
      <w:tr w:rsidR="00E20949">
        <w:tc>
          <w:tcPr>
            <w:tcW w:w="6373" w:type="dxa"/>
          </w:tcPr>
          <w:p w:rsidR="00E20949" w:rsidRDefault="00E20949">
            <w:pPr>
              <w:pStyle w:val="ConsPlusNormal"/>
              <w:jc w:val="both"/>
            </w:pPr>
            <w:r>
              <w:t>Наименование направления расходов</w:t>
            </w:r>
          </w:p>
        </w:tc>
        <w:tc>
          <w:tcPr>
            <w:tcW w:w="3407" w:type="dxa"/>
          </w:tcPr>
          <w:p w:rsidR="00E20949" w:rsidRDefault="00E20949">
            <w:pPr>
              <w:pStyle w:val="ConsPlusNormal"/>
              <w:jc w:val="both"/>
            </w:pPr>
            <w:r>
              <w:t>Сумма, рублей</w:t>
            </w:r>
          </w:p>
        </w:tc>
      </w:tr>
      <w:tr w:rsidR="00E20949">
        <w:tc>
          <w:tcPr>
            <w:tcW w:w="6373" w:type="dxa"/>
          </w:tcPr>
          <w:p w:rsidR="00E20949" w:rsidRDefault="00E20949">
            <w:pPr>
              <w:pStyle w:val="ConsPlusNormal"/>
              <w:jc w:val="both"/>
            </w:pPr>
          </w:p>
        </w:tc>
        <w:tc>
          <w:tcPr>
            <w:tcW w:w="3407" w:type="dxa"/>
          </w:tcPr>
          <w:p w:rsidR="00E20949" w:rsidRDefault="00E20949">
            <w:pPr>
              <w:pStyle w:val="ConsPlusNormal"/>
              <w:jc w:val="both"/>
            </w:pPr>
          </w:p>
        </w:tc>
      </w:tr>
      <w:tr w:rsidR="00E20949">
        <w:tc>
          <w:tcPr>
            <w:tcW w:w="6373" w:type="dxa"/>
          </w:tcPr>
          <w:p w:rsidR="00E20949" w:rsidRDefault="00E20949">
            <w:pPr>
              <w:pStyle w:val="ConsPlusNormal"/>
              <w:jc w:val="both"/>
            </w:pPr>
          </w:p>
        </w:tc>
        <w:tc>
          <w:tcPr>
            <w:tcW w:w="3407" w:type="dxa"/>
          </w:tcPr>
          <w:p w:rsidR="00E20949" w:rsidRDefault="00E20949">
            <w:pPr>
              <w:pStyle w:val="ConsPlusNormal"/>
              <w:jc w:val="both"/>
            </w:pPr>
          </w:p>
        </w:tc>
      </w:tr>
      <w:tr w:rsidR="00E20949">
        <w:tc>
          <w:tcPr>
            <w:tcW w:w="6373" w:type="dxa"/>
          </w:tcPr>
          <w:p w:rsidR="00E20949" w:rsidRDefault="00E20949">
            <w:pPr>
              <w:pStyle w:val="ConsPlusNormal"/>
              <w:jc w:val="both"/>
            </w:pPr>
          </w:p>
        </w:tc>
        <w:tc>
          <w:tcPr>
            <w:tcW w:w="3407" w:type="dxa"/>
          </w:tcPr>
          <w:p w:rsidR="00E20949" w:rsidRDefault="00E20949">
            <w:pPr>
              <w:pStyle w:val="ConsPlusNormal"/>
              <w:jc w:val="both"/>
            </w:pPr>
          </w:p>
        </w:tc>
      </w:tr>
      <w:tr w:rsidR="00E20949">
        <w:tc>
          <w:tcPr>
            <w:tcW w:w="6373" w:type="dxa"/>
          </w:tcPr>
          <w:p w:rsidR="00E20949" w:rsidRDefault="00E20949">
            <w:pPr>
              <w:pStyle w:val="ConsPlusNormal"/>
              <w:jc w:val="both"/>
            </w:pPr>
          </w:p>
        </w:tc>
        <w:tc>
          <w:tcPr>
            <w:tcW w:w="3407" w:type="dxa"/>
          </w:tcPr>
          <w:p w:rsidR="00E20949" w:rsidRDefault="00E20949">
            <w:pPr>
              <w:pStyle w:val="ConsPlusNormal"/>
              <w:jc w:val="both"/>
            </w:pPr>
          </w:p>
        </w:tc>
      </w:tr>
      <w:tr w:rsidR="00E20949">
        <w:tblPrEx>
          <w:tblBorders>
            <w:left w:val="nil"/>
            <w:right w:val="nil"/>
            <w:insideV w:val="nil"/>
          </w:tblBorders>
        </w:tblPrEx>
        <w:tc>
          <w:tcPr>
            <w:tcW w:w="6373" w:type="dxa"/>
            <w:tcBorders>
              <w:bottom w:val="nil"/>
            </w:tcBorders>
          </w:tcPr>
          <w:p w:rsidR="00E20949" w:rsidRDefault="00E20949">
            <w:pPr>
              <w:pStyle w:val="ConsPlusNormal"/>
              <w:jc w:val="right"/>
            </w:pPr>
            <w:r>
              <w:t>Итого:</w:t>
            </w:r>
          </w:p>
        </w:tc>
        <w:tc>
          <w:tcPr>
            <w:tcW w:w="3407" w:type="dxa"/>
            <w:tcBorders>
              <w:bottom w:val="nil"/>
            </w:tcBorders>
          </w:tcPr>
          <w:p w:rsidR="00E20949" w:rsidRDefault="00E20949">
            <w:pPr>
              <w:pStyle w:val="ConsPlusNormal"/>
              <w:jc w:val="both"/>
            </w:pPr>
          </w:p>
        </w:tc>
      </w:tr>
    </w:tbl>
    <w:p w:rsidR="00E20949" w:rsidRDefault="00E20949">
      <w:pPr>
        <w:pStyle w:val="ConsPlusNormal"/>
        <w:ind w:firstLine="540"/>
        <w:jc w:val="both"/>
      </w:pPr>
    </w:p>
    <w:p w:rsidR="00E20949" w:rsidRDefault="00E20949">
      <w:pPr>
        <w:pStyle w:val="ConsPlusNonformat"/>
        <w:jc w:val="both"/>
      </w:pPr>
      <w:r>
        <w:t>Заключение  межведомственной    комиссии   об   эффективности   проведенных</w:t>
      </w:r>
    </w:p>
    <w:p w:rsidR="00E20949" w:rsidRDefault="00E20949">
      <w:pPr>
        <w:pStyle w:val="ConsPlusNonformat"/>
        <w:jc w:val="both"/>
      </w:pPr>
      <w:r>
        <w:t>мероприятий</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r>
        <w:t>___________________________________________________________________________</w:t>
      </w:r>
    </w:p>
    <w:p w:rsidR="00E20949" w:rsidRDefault="00E20949">
      <w:pPr>
        <w:pStyle w:val="ConsPlusNonformat"/>
        <w:jc w:val="both"/>
      </w:pPr>
    </w:p>
    <w:p w:rsidR="00E20949" w:rsidRDefault="00E20949">
      <w:pPr>
        <w:pStyle w:val="ConsPlusNonformat"/>
        <w:jc w:val="both"/>
      </w:pPr>
      <w:r>
        <w:t>Члены комиссии: _________________________________ (подпись)</w:t>
      </w:r>
    </w:p>
    <w:p w:rsidR="00E20949" w:rsidRDefault="00E20949">
      <w:pPr>
        <w:pStyle w:val="ConsPlusNonformat"/>
        <w:jc w:val="both"/>
      </w:pPr>
      <w:r>
        <w:t xml:space="preserve">                _________________________________ (подпись)</w:t>
      </w:r>
    </w:p>
    <w:p w:rsidR="00E20949" w:rsidRDefault="00E20949">
      <w:pPr>
        <w:pStyle w:val="ConsPlusNonformat"/>
        <w:jc w:val="both"/>
      </w:pPr>
      <w:r>
        <w:t xml:space="preserve">                _________________________________ (подпись)</w:t>
      </w:r>
    </w:p>
    <w:p w:rsidR="00E20949" w:rsidRDefault="00E20949">
      <w:pPr>
        <w:pStyle w:val="ConsPlusNonformat"/>
        <w:jc w:val="both"/>
      </w:pPr>
    </w:p>
    <w:p w:rsidR="00E20949" w:rsidRDefault="00E20949">
      <w:pPr>
        <w:pStyle w:val="ConsPlusNonformat"/>
        <w:jc w:val="both"/>
      </w:pPr>
      <w:r>
        <w:t>Дата "___" _________ 20   г.</w:t>
      </w:r>
    </w:p>
    <w:p w:rsidR="00E20949" w:rsidRDefault="00E20949">
      <w:pPr>
        <w:pStyle w:val="ConsPlusNonformat"/>
        <w:jc w:val="both"/>
      </w:pPr>
    </w:p>
    <w:p w:rsidR="00E20949" w:rsidRDefault="00E20949">
      <w:pPr>
        <w:pStyle w:val="ConsPlusNonformat"/>
        <w:jc w:val="both"/>
      </w:pPr>
      <w:r>
        <w:t>Подпись заявителя</w:t>
      </w:r>
    </w:p>
    <w:p w:rsidR="00E20949" w:rsidRDefault="00E20949">
      <w:pPr>
        <w:pStyle w:val="ConsPlusNonformat"/>
        <w:jc w:val="both"/>
      </w:pPr>
      <w:r>
        <w:t>Дата "___" _________ 20   г.</w:t>
      </w:r>
    </w:p>
    <w:p w:rsidR="00E20949" w:rsidRDefault="00E20949">
      <w:pPr>
        <w:pStyle w:val="ConsPlusNormal"/>
        <w:ind w:firstLine="540"/>
        <w:jc w:val="both"/>
      </w:pPr>
    </w:p>
    <w:p w:rsidR="00E20949" w:rsidRDefault="00E20949">
      <w:pPr>
        <w:pStyle w:val="ConsPlusNormal"/>
        <w:ind w:firstLine="540"/>
        <w:jc w:val="both"/>
      </w:pPr>
    </w:p>
    <w:p w:rsidR="00E20949" w:rsidRDefault="00E20949">
      <w:pPr>
        <w:pStyle w:val="ConsPlusNormal"/>
        <w:pBdr>
          <w:top w:val="single" w:sz="6" w:space="0" w:color="auto"/>
        </w:pBdr>
        <w:spacing w:before="100" w:after="100"/>
        <w:jc w:val="both"/>
        <w:rPr>
          <w:sz w:val="2"/>
          <w:szCs w:val="2"/>
        </w:rPr>
      </w:pPr>
    </w:p>
    <w:p w:rsidR="00763D82" w:rsidRDefault="00763D82">
      <w:bookmarkStart w:id="16" w:name="_GoBack"/>
      <w:bookmarkEnd w:id="16"/>
    </w:p>
    <w:sectPr w:rsidR="00763D82" w:rsidSect="000428A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49"/>
    <w:rsid w:val="00763D82"/>
    <w:rsid w:val="00E20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9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9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09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9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9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9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09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3F65F5AA7B1B917C27DA469386D8F31B9D5B863FE3952C3DAADFD24AB24CABE4A54C566E914F728D1206GFG9M" TargetMode="External"/><Relationship Id="rId18" Type="http://schemas.openxmlformats.org/officeDocument/2006/relationships/hyperlink" Target="consultantplus://offline/ref=803F65F5AA7B1B917C27DA469386D8F31B9D5B863FE3952C3DAADFD24AB24CABE4A54C566E914F728D1207GFG5M" TargetMode="External"/><Relationship Id="rId26" Type="http://schemas.openxmlformats.org/officeDocument/2006/relationships/hyperlink" Target="consultantplus://offline/ref=803F65F5AA7B1B917C27C44B85EA8FFE1D9405833BE69D7368F5848F1DGBGBM" TargetMode="External"/><Relationship Id="rId39" Type="http://schemas.openxmlformats.org/officeDocument/2006/relationships/hyperlink" Target="consultantplus://offline/ref=803F65F5AA7B1B917C27DA469386D8F31B9D5B863FE3952C3DAADFD24AB24CABE4A54C566E914F728D1201GFG7M" TargetMode="External"/><Relationship Id="rId21" Type="http://schemas.openxmlformats.org/officeDocument/2006/relationships/hyperlink" Target="consultantplus://offline/ref=803F65F5AA7B1B917C27DA469386D8F31B9D5B863FE3952C3DAADFD24AB24CABE4A54C566E914F728D1206GFG9M" TargetMode="External"/><Relationship Id="rId34" Type="http://schemas.openxmlformats.org/officeDocument/2006/relationships/hyperlink" Target="consultantplus://offline/ref=803F65F5AA7B1B917C27DA469386D8F31B9D5B863FE3952C3DAADFD24AB24CABE4A54C566E914F728D1204GFG6M" TargetMode="External"/><Relationship Id="rId42" Type="http://schemas.openxmlformats.org/officeDocument/2006/relationships/hyperlink" Target="consultantplus://offline/ref=803F65F5AA7B1B917C27C44B85EA8FFE1D9405833BE69D7368F5848F1DGBGBM" TargetMode="External"/><Relationship Id="rId47" Type="http://schemas.openxmlformats.org/officeDocument/2006/relationships/hyperlink" Target="consultantplus://offline/ref=803F65F5AA7B1B917C27DA469386D8F31B9D5B863EE0912636AADFD24AB24CABE4A54C566E914F728D1003GFG8M" TargetMode="External"/><Relationship Id="rId50" Type="http://schemas.openxmlformats.org/officeDocument/2006/relationships/hyperlink" Target="consultantplus://offline/ref=803F65F5AA7B1B917C27DA469386D8F31B9D5B863FE3952C3DAADFD24AB24CABE4A54C566E914F728D120FGFG6M" TargetMode="External"/><Relationship Id="rId55" Type="http://schemas.openxmlformats.org/officeDocument/2006/relationships/hyperlink" Target="consultantplus://offline/ref=803F65F5AA7B1B917C27DA469386D8F31B9D5B863FE3952C3DAADFD24AB24CABE4A54C566E914F728D1206GFG9M" TargetMode="External"/><Relationship Id="rId63" Type="http://schemas.openxmlformats.org/officeDocument/2006/relationships/hyperlink" Target="consultantplus://offline/ref=803F65F5AA7B1B917C27DA469386D8F31B9D5B863FE3952C3DAADFD24AB24CABE4A54C566E914F728D1206GFG9M" TargetMode="External"/><Relationship Id="rId68" Type="http://schemas.openxmlformats.org/officeDocument/2006/relationships/hyperlink" Target="consultantplus://offline/ref=803F65F5AA7B1B917C27DA469386D8F31B9D5B863FE3952C3DAADFD24AB24CABE4A54C566E914F728D1206GFG9M" TargetMode="External"/><Relationship Id="rId76" Type="http://schemas.openxmlformats.org/officeDocument/2006/relationships/hyperlink" Target="consultantplus://offline/ref=803F65F5AA7B1B917C27C44B85EA8FFE1D9F0C8E3FE19D7368F5848F1DBB46FCA3EA151CG2G3M" TargetMode="External"/><Relationship Id="rId84" Type="http://schemas.openxmlformats.org/officeDocument/2006/relationships/hyperlink" Target="consultantplus://offline/ref=803F65F5AA7B1B917C27DA469386D8F31B9D5B863FE3952C3DAADFD24AB24CABE4A54C566E914F728D1206GFG9M" TargetMode="External"/><Relationship Id="rId89" Type="http://schemas.openxmlformats.org/officeDocument/2006/relationships/hyperlink" Target="consultantplus://offline/ref=803F65F5AA7B1B917C27DA469386D8F31B9D5B863FE3952C3DAADFD24AB24CABE4A54C566E914F728D1301GFG2M" TargetMode="External"/><Relationship Id="rId7" Type="http://schemas.openxmlformats.org/officeDocument/2006/relationships/hyperlink" Target="consultantplus://offline/ref=803F65F5AA7B1B917C27DA469386D8F31B9D5B863EE0912636AADFD24AB24CABE4A54C566E914F728D1003GFG5M" TargetMode="External"/><Relationship Id="rId71" Type="http://schemas.openxmlformats.org/officeDocument/2006/relationships/hyperlink" Target="consultantplus://offline/ref=803F65F5AA7B1B917C27C44B85EA8FFE1E93018B33E39D7368F5848F1DBB46FCA3EA15142A9C4E73G8GDM" TargetMode="External"/><Relationship Id="rId2" Type="http://schemas.microsoft.com/office/2007/relationships/stylesWithEffects" Target="stylesWithEffects.xml"/><Relationship Id="rId16" Type="http://schemas.openxmlformats.org/officeDocument/2006/relationships/hyperlink" Target="consultantplus://offline/ref=803F65F5AA7B1B917C27DA469386D8F31B9D5B863FE3952C3DAADFD24AB24CABE4A54C566E914F728D1207GFG4M" TargetMode="External"/><Relationship Id="rId29" Type="http://schemas.openxmlformats.org/officeDocument/2006/relationships/hyperlink" Target="consultantplus://offline/ref=803F65F5AA7B1B917C27C44B85EA8FFE1E93018B33E39D7368F5848F1DBB46FCA3EA15142A9C4E73G8GDM" TargetMode="External"/><Relationship Id="rId11" Type="http://schemas.openxmlformats.org/officeDocument/2006/relationships/hyperlink" Target="consultantplus://offline/ref=803F65F5AA7B1B917C27DA469386D8F31B9D5B863EE0912636AADFD24AB24CABE4A54C566E914F728D1003GFG5M" TargetMode="External"/><Relationship Id="rId24" Type="http://schemas.openxmlformats.org/officeDocument/2006/relationships/hyperlink" Target="consultantplus://offline/ref=803F65F5AA7B1B917C27C44B85EA8FFE1D9F078D3DE59D7368F5848F1DGBGBM" TargetMode="External"/><Relationship Id="rId32" Type="http://schemas.openxmlformats.org/officeDocument/2006/relationships/hyperlink" Target="consultantplus://offline/ref=803F65F5AA7B1B917C27DA469386D8F31B9D5B863EE696213CAADFD24AB24CABE4A54C566E914F728D1207GFG0M" TargetMode="External"/><Relationship Id="rId37" Type="http://schemas.openxmlformats.org/officeDocument/2006/relationships/hyperlink" Target="consultantplus://offline/ref=803F65F5AA7B1B917C27DA469386D8F31B9D5B863FE3952C3DAADFD24AB24CABE4A54C566E914F728D1200GFG4M" TargetMode="External"/><Relationship Id="rId40" Type="http://schemas.openxmlformats.org/officeDocument/2006/relationships/hyperlink" Target="consultantplus://offline/ref=803F65F5AA7B1B917C27DA469386D8F31B9D5B863FE1972635AADFD24AB24CABE4A54C566E914F728D1000GFG0M" TargetMode="External"/><Relationship Id="rId45" Type="http://schemas.openxmlformats.org/officeDocument/2006/relationships/hyperlink" Target="consultantplus://offline/ref=803F65F5AA7B1B917C27DA469386D8F31B9D5B863FE3952C3DAADFD24AB24CABE4A54C566E914F728D1206GFG9M" TargetMode="External"/><Relationship Id="rId53" Type="http://schemas.openxmlformats.org/officeDocument/2006/relationships/hyperlink" Target="consultantplus://offline/ref=803F65F5AA7B1B917C27DA469386D8F31B9D5B863FE3952C3DAADFD24AB24CABE4A54C566E914F728D1206GFG9M" TargetMode="External"/><Relationship Id="rId58" Type="http://schemas.openxmlformats.org/officeDocument/2006/relationships/hyperlink" Target="consultantplus://offline/ref=803F65F5AA7B1B917C27DA469386D8F31B9D5B863EE0912636AADFD24AB24CABE4A54C566E914F728D1003GFG8M" TargetMode="External"/><Relationship Id="rId66" Type="http://schemas.openxmlformats.org/officeDocument/2006/relationships/hyperlink" Target="consultantplus://offline/ref=803F65F5AA7B1B917C27DA469386D8F31B9D5B863FE3952C3DAADFD24AB24CABE4A54C566E914F728D1206GFG9M" TargetMode="External"/><Relationship Id="rId74" Type="http://schemas.openxmlformats.org/officeDocument/2006/relationships/hyperlink" Target="consultantplus://offline/ref=803F65F5AA7B1B917C27DA469386D8F31B9D5B863FE3952C3DAADFD24AB24CABE4A54C566E914F728D1304GFG0M" TargetMode="External"/><Relationship Id="rId79" Type="http://schemas.openxmlformats.org/officeDocument/2006/relationships/hyperlink" Target="consultantplus://offline/ref=803F65F5AA7B1B917C27DA469386D8F31B9D5B863EE0912636AADFD24AB24CABE4A54C566E914F728D1003GFG9M" TargetMode="External"/><Relationship Id="rId87" Type="http://schemas.openxmlformats.org/officeDocument/2006/relationships/hyperlink" Target="consultantplus://offline/ref=803F65F5AA7B1B917C27DA469386D8F31B9D5B863EE49F2730AADFD24AB24CABE4A54C566E914F728D1307GFG4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03F65F5AA7B1B917C27DA469386D8F31B9D5B863FE3952C3DAADFD24AB24CABE4A54C566E914F728D1206GFG9M" TargetMode="External"/><Relationship Id="rId82" Type="http://schemas.openxmlformats.org/officeDocument/2006/relationships/hyperlink" Target="consultantplus://offline/ref=803F65F5AA7B1B917C27DA469386D8F31B9D5B863FE3952C3DAADFD24AB24CABE4A54C566E914F728D1302GFG4M" TargetMode="External"/><Relationship Id="rId90" Type="http://schemas.openxmlformats.org/officeDocument/2006/relationships/fontTable" Target="fontTable.xml"/><Relationship Id="rId19" Type="http://schemas.openxmlformats.org/officeDocument/2006/relationships/hyperlink" Target="consultantplus://offline/ref=803F65F5AA7B1B917C27DA469386D8F31B9D5B863FE3952C3DAADFD24AB24CABE4A54C566E914F728D1206GFG9M" TargetMode="External"/><Relationship Id="rId14" Type="http://schemas.openxmlformats.org/officeDocument/2006/relationships/hyperlink" Target="consultantplus://offline/ref=803F65F5AA7B1B917C27DA469386D8F31B9D5B8639E3902435AADFD24AB24CABE4A54C566E914F728D1206GFG5M" TargetMode="External"/><Relationship Id="rId22" Type="http://schemas.openxmlformats.org/officeDocument/2006/relationships/hyperlink" Target="consultantplus://offline/ref=803F65F5AA7B1B917C27C44B85EA8FFE1D9E028E30B6CA7139A08AG8GAM" TargetMode="External"/><Relationship Id="rId27" Type="http://schemas.openxmlformats.org/officeDocument/2006/relationships/hyperlink" Target="consultantplus://offline/ref=803F65F5AA7B1B917C27C44B85EA8FFE1E9E02893FE09D7368F5848F1DBB46FCA3EA15142A9C4E73G8GDM" TargetMode="External"/><Relationship Id="rId30" Type="http://schemas.openxmlformats.org/officeDocument/2006/relationships/hyperlink" Target="consultantplus://offline/ref=803F65F5AA7B1B917C27DA469386D8F31B9D5B863EE49F2730AADFD24AB24CABGEG4M" TargetMode="External"/><Relationship Id="rId35" Type="http://schemas.openxmlformats.org/officeDocument/2006/relationships/hyperlink" Target="consultantplus://offline/ref=803F65F5AA7B1B917C27DA469386D8F31B9D5B863FE3952C3DAADFD24AB24CABE4A54C566E914F728D1202GFG2M" TargetMode="External"/><Relationship Id="rId43" Type="http://schemas.openxmlformats.org/officeDocument/2006/relationships/hyperlink" Target="consultantplus://offline/ref=803F65F5AA7B1B917C27C44B85EA8FFE1D9F0C8E3FE19D7368F5848F1DBB46FCA3EA15142A9C4F75G8GAM" TargetMode="External"/><Relationship Id="rId48" Type="http://schemas.openxmlformats.org/officeDocument/2006/relationships/hyperlink" Target="consultantplus://offline/ref=803F65F5AA7B1B917C27DA469386D8F31B9D5B863FE3952C3DAADFD24AB24CABE4A54C566E914F728D120EGFG2M" TargetMode="External"/><Relationship Id="rId56" Type="http://schemas.openxmlformats.org/officeDocument/2006/relationships/hyperlink" Target="consultantplus://offline/ref=803F65F5AA7B1B917C27DA469386D8F31B9D5B863FE3952C3DAADFD24AB24CABE4A54C566E914F728D1206GFG9M" TargetMode="External"/><Relationship Id="rId64" Type="http://schemas.openxmlformats.org/officeDocument/2006/relationships/hyperlink" Target="consultantplus://offline/ref=803F65F5AA7B1B917C27DA469386D8F31B9D5B863FE3952C3DAADFD24AB24CABE4A54C566E914F728D1206GFG9M" TargetMode="External"/><Relationship Id="rId69" Type="http://schemas.openxmlformats.org/officeDocument/2006/relationships/hyperlink" Target="consultantplus://offline/ref=803F65F5AA7B1B917C27DA469386D8F31B9D5B863EE0912636AADFD24AB24CABE4A54C566E914F728D1003GFG8M" TargetMode="External"/><Relationship Id="rId77" Type="http://schemas.openxmlformats.org/officeDocument/2006/relationships/hyperlink" Target="consultantplus://offline/ref=803F65F5AA7B1B917C27DA469386D8F31B9D5B863EE696213CAADFD24AB24CABE4A54C566E914F728D1207GFG0M" TargetMode="External"/><Relationship Id="rId8" Type="http://schemas.openxmlformats.org/officeDocument/2006/relationships/hyperlink" Target="consultantplus://offline/ref=803F65F5AA7B1B917C27DA469386D8F31B9D5B863FE6902336AADFD24AB24CABE4A54C566E914F728D120EGFG3M" TargetMode="External"/><Relationship Id="rId51" Type="http://schemas.openxmlformats.org/officeDocument/2006/relationships/hyperlink" Target="consultantplus://offline/ref=803F65F5AA7B1B917C27DA469386D8F31B9D5B863FE3952C3DAADFD24AB24CABE4A54C566E914F728D1306GFG0M" TargetMode="External"/><Relationship Id="rId72" Type="http://schemas.openxmlformats.org/officeDocument/2006/relationships/hyperlink" Target="consultantplus://offline/ref=803F65F5AA7B1B917C27C44B85EA8FFE1D9F0C8E3FE19D7368F5848F1DBB46FCA3EA15142A9C4F75G8GAM" TargetMode="External"/><Relationship Id="rId80" Type="http://schemas.openxmlformats.org/officeDocument/2006/relationships/hyperlink" Target="consultantplus://offline/ref=803F65F5AA7B1B917C27DA469386D8F31B9D5B863FE3952C3DAADFD24AB24CABE4A54C566E914F728D1305GFG7M" TargetMode="External"/><Relationship Id="rId85" Type="http://schemas.openxmlformats.org/officeDocument/2006/relationships/hyperlink" Target="consultantplus://offline/ref=803F65F5AA7B1B917C27DA469386D8F31B9D5B863FE3952C3DAADFD24AB24CABE4A54C566E914F728D1300GFG9M" TargetMode="External"/><Relationship Id="rId3" Type="http://schemas.openxmlformats.org/officeDocument/2006/relationships/settings" Target="settings.xml"/><Relationship Id="rId12" Type="http://schemas.openxmlformats.org/officeDocument/2006/relationships/hyperlink" Target="consultantplus://offline/ref=803F65F5AA7B1B917C27C44B85EA8FFE1D9F0C8E3FE19D7368F5848F1DBB46FCA3EA15142A9C4E7BG8G9M" TargetMode="External"/><Relationship Id="rId17" Type="http://schemas.openxmlformats.org/officeDocument/2006/relationships/hyperlink" Target="consultantplus://offline/ref=803F65F5AA7B1B917C27DA469386D8F31B9D5B863FE3952C3DAADFD24AB24CABE4A54C566E914F728D1206GFG9M" TargetMode="External"/><Relationship Id="rId25" Type="http://schemas.openxmlformats.org/officeDocument/2006/relationships/hyperlink" Target="consultantplus://offline/ref=803F65F5AA7B1B917C27C44B85EA8FFE1E920D8238E59D7368F5848F1DGBGBM" TargetMode="External"/><Relationship Id="rId33" Type="http://schemas.openxmlformats.org/officeDocument/2006/relationships/hyperlink" Target="consultantplus://offline/ref=803F65F5AA7B1B917C27DA469386D8F31B9D5B863EE5902432AADFD24AB24CABE4A54C566E914F728D120FGFG8M" TargetMode="External"/><Relationship Id="rId38" Type="http://schemas.openxmlformats.org/officeDocument/2006/relationships/hyperlink" Target="consultantplus://offline/ref=803F65F5AA7B1B917C27DA469386D8F31B9D5B863FE3952C3DAADFD24AB24CABE4A54C566E914F728D1200GFG9M" TargetMode="External"/><Relationship Id="rId46" Type="http://schemas.openxmlformats.org/officeDocument/2006/relationships/hyperlink" Target="consultantplus://offline/ref=803F65F5AA7B1B917C27DA469386D8F31B9D5B863FE3952C3DAADFD24AB24CABE4A54C566E914F728D1206GFG9M" TargetMode="External"/><Relationship Id="rId59" Type="http://schemas.openxmlformats.org/officeDocument/2006/relationships/hyperlink" Target="consultantplus://offline/ref=803F65F5AA7B1B917C27DA469386D8F31B9D5B863FE3952C3DAADFD24AB24CABE4A54C566E914F728D1206GFG9M" TargetMode="External"/><Relationship Id="rId67" Type="http://schemas.openxmlformats.org/officeDocument/2006/relationships/hyperlink" Target="consultantplus://offline/ref=803F65F5AA7B1B917C27DA469386D8F31B9D5B863FE3952C3DAADFD24AB24CABE4A54C566E914F728D1206GFG9M" TargetMode="External"/><Relationship Id="rId20" Type="http://schemas.openxmlformats.org/officeDocument/2006/relationships/hyperlink" Target="consultantplus://offline/ref=803F65F5AA7B1B917C27DA469386D8F31B9D5B863FE3952C3DAADFD24AB24CABE4A54C566E914F728D1206GFG9M" TargetMode="External"/><Relationship Id="rId41" Type="http://schemas.openxmlformats.org/officeDocument/2006/relationships/hyperlink" Target="consultantplus://offline/ref=803F65F5AA7B1B917C27DA469386D8F31B9D5B863EE0912636AADFD24AB24CABE4A54C566E914F728D1003GFG6M" TargetMode="External"/><Relationship Id="rId54" Type="http://schemas.openxmlformats.org/officeDocument/2006/relationships/hyperlink" Target="consultantplus://offline/ref=803F65F5AA7B1B917C27DA469386D8F31B9D5B863FE3952C3DAADFD24AB24CABE4A54C566E914F728D1306GFG9M" TargetMode="External"/><Relationship Id="rId62" Type="http://schemas.openxmlformats.org/officeDocument/2006/relationships/hyperlink" Target="consultantplus://offline/ref=803F65F5AA7B1B917C27DA469386D8F31B9D5B863FE3952C3DAADFD24AB24CABE4A54C566E914F728D1206GFG9M" TargetMode="External"/><Relationship Id="rId70" Type="http://schemas.openxmlformats.org/officeDocument/2006/relationships/hyperlink" Target="consultantplus://offline/ref=803F65F5AA7B1B917C27C44B85EA8FFE1D9F0C8E3FE19D7368F5848F1DBB46FCA3EA1511G2G9M" TargetMode="External"/><Relationship Id="rId75" Type="http://schemas.openxmlformats.org/officeDocument/2006/relationships/hyperlink" Target="consultantplus://offline/ref=803F65F5AA7B1B917C27DA469386D8F31B9D5B863FE3952C3DAADFD24AB24CABE4A54C566E914F728D1304GFG2M" TargetMode="External"/><Relationship Id="rId83" Type="http://schemas.openxmlformats.org/officeDocument/2006/relationships/hyperlink" Target="consultantplus://offline/ref=803F65F5AA7B1B917C27DA469386D8F31B9D5B863FE3952C3DAADFD24AB24CABE4A54C566E914F728D1302GFG8M" TargetMode="External"/><Relationship Id="rId88" Type="http://schemas.openxmlformats.org/officeDocument/2006/relationships/hyperlink" Target="consultantplus://offline/ref=803F65F5AA7B1B917C27DA469386D8F31B9D5B863FE3952C3DAADFD24AB24CABE4A54C566E914F728D1301GFG2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3F65F5AA7B1B917C27DA469386D8F31B9D5B863FE3952C3DAADFD24AB24CABE4A54C566E914F728D1206GFG6M" TargetMode="External"/><Relationship Id="rId15" Type="http://schemas.openxmlformats.org/officeDocument/2006/relationships/hyperlink" Target="consultantplus://offline/ref=803F65F5AA7B1B917C27DA469386D8F31B9D5B863FE3952C3DAADFD24AB24CABE4A54C566E914F728D1207GFG0M" TargetMode="External"/><Relationship Id="rId23" Type="http://schemas.openxmlformats.org/officeDocument/2006/relationships/hyperlink" Target="consultantplus://offline/ref=803F65F5AA7B1B917C27C44B85EA8FFE1D9F0C8E3FE19D7368F5848F1DGBGBM" TargetMode="External"/><Relationship Id="rId28" Type="http://schemas.openxmlformats.org/officeDocument/2006/relationships/hyperlink" Target="consultantplus://offline/ref=803F65F5AA7B1B917C27C44B85EA8FFE1E97038F3DE89D7368F5848F1DGBGBM" TargetMode="External"/><Relationship Id="rId36" Type="http://schemas.openxmlformats.org/officeDocument/2006/relationships/hyperlink" Target="consultantplus://offline/ref=803F65F5AA7B1B917C27DA469386D8F31B9D5B863FE3952C3DAADFD24AB24CABE4A54C566E914F728D1203GFG3M" TargetMode="External"/><Relationship Id="rId49" Type="http://schemas.openxmlformats.org/officeDocument/2006/relationships/hyperlink" Target="consultantplus://offline/ref=803F65F5AA7B1B917C27DA469386D8F31B9D5B863EE0912636AADFD24AB24CABE4A54C566E914F728D1003GFG8M" TargetMode="External"/><Relationship Id="rId57" Type="http://schemas.openxmlformats.org/officeDocument/2006/relationships/hyperlink" Target="consultantplus://offline/ref=803F65F5AA7B1B917C27DA469386D8F31B9D5B863FE3952C3DAADFD24AB24CABE4A54C566E914F728D1206GFG9M" TargetMode="External"/><Relationship Id="rId10" Type="http://schemas.openxmlformats.org/officeDocument/2006/relationships/hyperlink" Target="consultantplus://offline/ref=803F65F5AA7B1B917C27DA469386D8F31B9D5B863FE3952C3DAADFD24AB24CABE4A54C566E914F728D1206GFG6M" TargetMode="External"/><Relationship Id="rId31" Type="http://schemas.openxmlformats.org/officeDocument/2006/relationships/hyperlink" Target="consultantplus://offline/ref=803F65F5AA7B1B917C27DA469386D8F31B9D5B863FE6902336AADFD24AB24CABE4A54C566E914F728D1206GFG8M" TargetMode="External"/><Relationship Id="rId44" Type="http://schemas.openxmlformats.org/officeDocument/2006/relationships/hyperlink" Target="consultantplus://offline/ref=803F65F5AA7B1B917C27DA469386D8F31B9D5B863FE3952C3DAADFD24AB24CABE4A54C566E914F728D1201GFG8M" TargetMode="External"/><Relationship Id="rId52" Type="http://schemas.openxmlformats.org/officeDocument/2006/relationships/hyperlink" Target="consultantplus://offline/ref=803F65F5AA7B1B917C27DA469386D8F31B9D5B863EE0912636AADFD24AB24CABE4A54C566E914F728D1003GFG8M" TargetMode="External"/><Relationship Id="rId60" Type="http://schemas.openxmlformats.org/officeDocument/2006/relationships/hyperlink" Target="consultantplus://offline/ref=803F65F5AA7B1B917C27DA469386D8F31B9D5B863FE3952C3DAADFD24AB24CABE4A54C566E914F728D1206GFG9M" TargetMode="External"/><Relationship Id="rId65" Type="http://schemas.openxmlformats.org/officeDocument/2006/relationships/hyperlink" Target="consultantplus://offline/ref=803F65F5AA7B1B917C27DA469386D8F31B9D5B863FE3952C3DAADFD24AB24CABE4A54C566E914F728D1206GFG9M" TargetMode="External"/><Relationship Id="rId73" Type="http://schemas.openxmlformats.org/officeDocument/2006/relationships/hyperlink" Target="consultantplus://offline/ref=803F65F5AA7B1B917C27DA469386D8F31B9D5B863FE3952C3DAADFD24AB24CABE4A54C566E914F728D1307GFG5M" TargetMode="External"/><Relationship Id="rId78" Type="http://schemas.openxmlformats.org/officeDocument/2006/relationships/hyperlink" Target="consultantplus://offline/ref=803F65F5AA7B1B917C27DA469386D8F31B9D5B863FE3952C3DAADFD24AB24CABE4A54C566E914F728D1304GFG8M" TargetMode="External"/><Relationship Id="rId81" Type="http://schemas.openxmlformats.org/officeDocument/2006/relationships/hyperlink" Target="consultantplus://offline/ref=803F65F5AA7B1B917C27DA469386D8F31B9D5B863FE3952C3DAADFD24AB24CABE4A54C566E914F728D1302GFG0M" TargetMode="External"/><Relationship Id="rId86" Type="http://schemas.openxmlformats.org/officeDocument/2006/relationships/hyperlink" Target="consultantplus://offline/ref=803F65F5AA7B1B917C27DA469386D8F31B9D5B863EE49F2730AADFD24AB24CABE4A54C566E914F728D1306GFG7M" TargetMode="External"/><Relationship Id="rId4" Type="http://schemas.openxmlformats.org/officeDocument/2006/relationships/webSettings" Target="webSettings.xml"/><Relationship Id="rId9" Type="http://schemas.openxmlformats.org/officeDocument/2006/relationships/hyperlink" Target="consultantplus://offline/ref=803F65F5AA7B1B917C27DA469386D8F31B9D5B863FE3952C3DAADFD24AB24CABE4A54C566E914F728D1206GF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14967</Words>
  <Characters>85314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2018-07-13T12:06:00Z</dcterms:created>
  <dcterms:modified xsi:type="dcterms:W3CDTF">2018-07-13T12:06:00Z</dcterms:modified>
</cp:coreProperties>
</file>